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BA037" w14:textId="77777777" w:rsidR="001A4615" w:rsidRPr="001A4615" w:rsidRDefault="001A4615" w:rsidP="00AE76A4">
      <w:pPr>
        <w:spacing w:before="100" w:beforeAutospacing="1" w:after="100" w:afterAutospacing="1" w:line="240" w:lineRule="auto"/>
        <w:ind w:left="-1134"/>
        <w:jc w:val="center"/>
        <w:outlineLvl w:val="0"/>
        <w:rPr>
          <w:rFonts w:ascii="Times New Tojik" w:eastAsia="Times New Roman" w:hAnsi="Times New Tojik" w:cs="Times New Roman"/>
          <w:b/>
          <w:bCs/>
          <w:kern w:val="36"/>
          <w:sz w:val="48"/>
          <w:szCs w:val="48"/>
          <w:lang w:eastAsia="ru-RU"/>
        </w:rPr>
      </w:pPr>
      <w:r w:rsidRPr="001A4615">
        <w:rPr>
          <w:rFonts w:ascii="Times New Tojik" w:eastAsia="Times New Roman" w:hAnsi="Times New Tojik" w:cs="Times New Roman"/>
          <w:b/>
          <w:bCs/>
          <w:kern w:val="36"/>
          <w:sz w:val="48"/>
          <w:szCs w:val="48"/>
          <w:lang w:eastAsia="ru-RU"/>
        </w:rPr>
        <w:t>ІУКУМАТИ ЇУМІУРИИ ТОЇИКИСТОН</w:t>
      </w:r>
    </w:p>
    <w:p w14:paraId="3D4E33EC" w14:textId="77777777" w:rsidR="001A4615" w:rsidRPr="001A4615" w:rsidRDefault="001A4615" w:rsidP="00AE76A4">
      <w:pPr>
        <w:spacing w:before="100" w:beforeAutospacing="1" w:after="100" w:afterAutospacing="1" w:line="240" w:lineRule="auto"/>
        <w:ind w:left="-1134"/>
        <w:jc w:val="center"/>
        <w:outlineLvl w:val="1"/>
        <w:rPr>
          <w:rFonts w:ascii="Times New Tojik" w:eastAsia="Times New Roman" w:hAnsi="Times New Tojik" w:cs="Times New Roman"/>
          <w:b/>
          <w:bCs/>
          <w:sz w:val="36"/>
          <w:szCs w:val="36"/>
          <w:lang w:eastAsia="ru-RU"/>
        </w:rPr>
      </w:pPr>
      <w:bookmarkStart w:id="0" w:name="A6620LLIXR"/>
      <w:bookmarkEnd w:id="0"/>
      <w:r w:rsidRPr="001A4615">
        <w:rPr>
          <w:rFonts w:ascii="Times New Tojik" w:eastAsia="Times New Roman" w:hAnsi="Times New Tojik" w:cs="Times New Roman"/>
          <w:b/>
          <w:bCs/>
          <w:sz w:val="36"/>
          <w:szCs w:val="36"/>
          <w:lang w:eastAsia="ru-RU"/>
        </w:rPr>
        <w:t>ЅАРОР</w:t>
      </w:r>
    </w:p>
    <w:p w14:paraId="7C2ACBAF"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Дар бораи Барномаи пешгирии норасоии микронутриентіо ва бемориіои вобаста ба он дар байни аіолии Їуміурии Тоїикистон</w:t>
      </w:r>
      <w:bookmarkStart w:id="1" w:name="_GoBack"/>
      <w:bookmarkEnd w:id="1"/>
      <w:r w:rsidRPr="001A4615">
        <w:rPr>
          <w:rFonts w:ascii="Times New Tojik" w:eastAsia="Times New Roman" w:hAnsi="Times New Tojik" w:cs="Times New Roman"/>
          <w:sz w:val="26"/>
          <w:szCs w:val="26"/>
          <w:lang w:eastAsia="ru-RU"/>
        </w:rPr>
        <w:t xml:space="preserve"> барои соліои 2022-2027</w:t>
      </w:r>
    </w:p>
    <w:p w14:paraId="10D4E872"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 xml:space="preserve">Мутобиѕи </w:t>
      </w:r>
      <w:hyperlink r:id="rId5" w:anchor="A000000020" w:tooltip="Ссылка на Ѕонуни конст. ЇТ Дар бораи Іукумати ЇТ :: Моддаи 16. Салоіияти Іукумати Їуміурии Тоїикистон дар соіаи иїтимоњ" w:history="1">
        <w:r w:rsidRPr="001A4615">
          <w:rPr>
            <w:rFonts w:ascii="Times New Tojik" w:eastAsia="Times New Roman" w:hAnsi="Times New Tojik" w:cs="Times New Roman"/>
            <w:color w:val="0000FF"/>
            <w:sz w:val="26"/>
            <w:szCs w:val="26"/>
            <w:u w:val="single"/>
            <w:lang w:eastAsia="ru-RU"/>
          </w:rPr>
          <w:t xml:space="preserve">моддаи 16 </w:t>
        </w:r>
      </w:hyperlink>
      <w:r w:rsidRPr="001A4615">
        <w:rPr>
          <w:rFonts w:ascii="Times New Tojik" w:eastAsia="Times New Roman" w:hAnsi="Times New Tojik" w:cs="Times New Roman"/>
          <w:sz w:val="26"/>
          <w:szCs w:val="26"/>
          <w:lang w:eastAsia="ru-RU"/>
        </w:rPr>
        <w:t>Ѕонуни конститутсионии Їуміурии Тоїикистон "Дар бораи Іукумати Їуміурии Тоїикистон" Іукумати Їуміурии Тоїикистон ѕарор мекунад:</w:t>
      </w:r>
    </w:p>
    <w:p w14:paraId="52E6183B"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1. Барномаи пешгирии норасоии микронутриентіо ва бемориіои вобаста ба он дар байни аіолии Їуміурии</w:t>
      </w:r>
      <w:proofErr w:type="gramStart"/>
      <w:r w:rsidRPr="001A4615">
        <w:rPr>
          <w:rFonts w:ascii="Times New Tojik" w:eastAsia="Times New Roman" w:hAnsi="Times New Tojik" w:cs="Times New Roman"/>
          <w:sz w:val="26"/>
          <w:szCs w:val="26"/>
          <w:lang w:eastAsia="ru-RU"/>
        </w:rPr>
        <w:t xml:space="preserve"> Т</w:t>
      </w:r>
      <w:proofErr w:type="gramEnd"/>
      <w:r w:rsidRPr="001A4615">
        <w:rPr>
          <w:rFonts w:ascii="Times New Tojik" w:eastAsia="Times New Roman" w:hAnsi="Times New Tojik" w:cs="Times New Roman"/>
          <w:sz w:val="26"/>
          <w:szCs w:val="26"/>
          <w:lang w:eastAsia="ru-RU"/>
        </w:rPr>
        <w:t>оїикистон барои соліои 2022-2027 ва Наѕшаи чорабиниіои амалисозии Барномаи пешгирии норасоии микронутриентіо ва бемориіои вобаста ба он дар байни аіолии Їуміурии Тоїикистон барои соліои 2022-2027 тасдиѕ карда шаванд (</w:t>
      </w:r>
      <w:hyperlink r:id="rId6" w:tooltip="Ссылка на Барномаи пешгирии норасоии микронутриентіо ва бемориіои вобаста ба он дар байни аіолии Їуміурии Тоїикистон барои соліои 2022-2027" w:history="1">
        <w:r w:rsidRPr="001A4615">
          <w:rPr>
            <w:rFonts w:ascii="Times New Tojik" w:eastAsia="Times New Roman" w:hAnsi="Times New Tojik" w:cs="Times New Roman"/>
            <w:color w:val="0000FF"/>
            <w:sz w:val="26"/>
            <w:szCs w:val="26"/>
            <w:u w:val="single"/>
            <w:lang w:eastAsia="ru-RU"/>
          </w:rPr>
          <w:t>замимаіои 1</w:t>
        </w:r>
      </w:hyperlink>
      <w:r w:rsidRPr="001A4615">
        <w:rPr>
          <w:rFonts w:ascii="Times New Tojik" w:eastAsia="Times New Roman" w:hAnsi="Times New Tojik" w:cs="Times New Roman"/>
          <w:sz w:val="26"/>
          <w:szCs w:val="26"/>
          <w:lang w:eastAsia="ru-RU"/>
        </w:rPr>
        <w:t xml:space="preserve"> ва 2).</w:t>
      </w:r>
    </w:p>
    <w:p w14:paraId="603C7FD3"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2. Вазорату идораіои дахлдор ва маѕомоти иїроияи маіаллии іокимияти давлатњ дар доираи маблаљіои іамасола пешбинишудаи буїети давлатњ ва їалби сармояіои шарикони рушд їиіати амалисозии барномаи мазкур ва наѕшаи чорабиниіои амалисозии он тадбиріои зарурњ андешида, іамасола то 10 январ оид ба коріои анїомдодашуда ба Вазорати тандурустњ ва іифзи иїтимоии аіолии Їуміурии Тоїикистон маълумот пешниіод намоянд.</w:t>
      </w:r>
    </w:p>
    <w:p w14:paraId="0C00AD2E"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3. Вазорати тандурустњ ва іифзи иїтимоии аіолии Їуміурии Тоїикистон аз їараёни амалисозии барномаи мазкур ва наѕшаи чорабиниіои амалисозии он ба Іукумати Їуміурии Тоїикистон іар сол то 20 январ маълумот пешниіод намояд.</w:t>
      </w:r>
    </w:p>
    <w:p w14:paraId="110063ED"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 xml:space="preserve">Раиси </w:t>
      </w:r>
    </w:p>
    <w:p w14:paraId="57064700"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 xml:space="preserve">Іукумати Їуміурии Тоїикистон                              Эмомалњ Раімон </w:t>
      </w:r>
    </w:p>
    <w:p w14:paraId="26DEA4EA"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аз 30 сентябри соли 2021, №415</w:t>
      </w:r>
    </w:p>
    <w:p w14:paraId="46697DA6" w14:textId="77777777" w:rsidR="001A4615" w:rsidRPr="001A4615" w:rsidRDefault="001A4615" w:rsidP="00AE76A4">
      <w:pPr>
        <w:spacing w:before="100" w:beforeAutospacing="1" w:after="100" w:afterAutospacing="1" w:line="240" w:lineRule="auto"/>
        <w:ind w:left="-1134"/>
        <w:jc w:val="both"/>
        <w:rPr>
          <w:rFonts w:ascii="Times New Tojik" w:eastAsia="Times New Roman" w:hAnsi="Times New Tojik" w:cs="Times New Roman"/>
          <w:sz w:val="26"/>
          <w:szCs w:val="26"/>
          <w:lang w:eastAsia="ru-RU"/>
        </w:rPr>
      </w:pPr>
      <w:r w:rsidRPr="001A4615">
        <w:rPr>
          <w:rFonts w:ascii="Times New Tojik" w:eastAsia="Times New Roman" w:hAnsi="Times New Tojik" w:cs="Times New Roman"/>
          <w:sz w:val="26"/>
          <w:szCs w:val="26"/>
          <w:lang w:eastAsia="ru-RU"/>
        </w:rPr>
        <w:t>ш. Душанбе</w:t>
      </w:r>
    </w:p>
    <w:p w14:paraId="06241F80"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Замимаи 1 </w:t>
      </w:r>
    </w:p>
    <w:p w14:paraId="32D91E15"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ба ѕарори Іукумати</w:t>
      </w:r>
    </w:p>
    <w:p w14:paraId="4E63E864"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Їуміурии Тоїикистон </w:t>
      </w:r>
    </w:p>
    <w:p w14:paraId="69D71938" w14:textId="77777777" w:rsidR="001A4615" w:rsidRDefault="001A4615" w:rsidP="00AE76A4">
      <w:pPr>
        <w:pStyle w:val="a3"/>
        <w:ind w:left="-1134"/>
        <w:jc w:val="both"/>
        <w:rPr>
          <w:rStyle w:val="a4"/>
          <w:rFonts w:ascii="Times New Tojik" w:hAnsi="Times New Tojik"/>
          <w:sz w:val="26"/>
          <w:szCs w:val="26"/>
        </w:rPr>
      </w:pPr>
      <w:r>
        <w:rPr>
          <w:rFonts w:ascii="Times New Tojik" w:hAnsi="Times New Tojik"/>
          <w:sz w:val="26"/>
          <w:szCs w:val="26"/>
        </w:rPr>
        <w:t xml:space="preserve">аз 30 сентябри соли 2021, </w:t>
      </w:r>
      <w:hyperlink r:id="rId7" w:tooltip="Ссылка на Ѕарори Іукумати ЇТ Дар бораи Барномаи пешгирии норасоии микронутриентіо ва бемориіои вобаста ба он дар байни аіолии ЇТ барои соліои 2022-2027" w:history="1">
        <w:r>
          <w:rPr>
            <w:rStyle w:val="a4"/>
            <w:rFonts w:ascii="Times New Tojik" w:hAnsi="Times New Tojik"/>
            <w:sz w:val="26"/>
            <w:szCs w:val="26"/>
          </w:rPr>
          <w:t>№415</w:t>
        </w:r>
      </w:hyperlink>
    </w:p>
    <w:p w14:paraId="7A78E500" w14:textId="77777777" w:rsidR="00AE76A4" w:rsidRDefault="00AE76A4" w:rsidP="00AE76A4">
      <w:pPr>
        <w:pStyle w:val="a3"/>
        <w:ind w:left="-1134"/>
        <w:jc w:val="both"/>
        <w:rPr>
          <w:rStyle w:val="a4"/>
          <w:rFonts w:ascii="Times New Tojik" w:hAnsi="Times New Tojik"/>
          <w:sz w:val="26"/>
          <w:szCs w:val="26"/>
        </w:rPr>
      </w:pPr>
    </w:p>
    <w:p w14:paraId="0AF62704" w14:textId="77777777" w:rsidR="00AE76A4" w:rsidRDefault="00AE76A4" w:rsidP="00AE76A4">
      <w:pPr>
        <w:pStyle w:val="a3"/>
        <w:ind w:left="-1134"/>
        <w:jc w:val="both"/>
        <w:rPr>
          <w:rStyle w:val="a4"/>
          <w:rFonts w:ascii="Times New Tojik" w:hAnsi="Times New Tojik"/>
          <w:sz w:val="26"/>
          <w:szCs w:val="26"/>
        </w:rPr>
      </w:pPr>
    </w:p>
    <w:p w14:paraId="20437B3A" w14:textId="77777777" w:rsidR="00AE76A4" w:rsidRDefault="00AE76A4" w:rsidP="00AE76A4">
      <w:pPr>
        <w:pStyle w:val="a3"/>
        <w:ind w:left="-1134"/>
        <w:jc w:val="both"/>
        <w:rPr>
          <w:rStyle w:val="a4"/>
          <w:rFonts w:ascii="Times New Tojik" w:hAnsi="Times New Tojik"/>
          <w:sz w:val="26"/>
          <w:szCs w:val="26"/>
        </w:rPr>
      </w:pPr>
    </w:p>
    <w:p w14:paraId="57DB3171" w14:textId="77777777" w:rsidR="00AE76A4" w:rsidRDefault="00AE76A4" w:rsidP="00AE76A4">
      <w:pPr>
        <w:pStyle w:val="a3"/>
        <w:ind w:left="-1134"/>
        <w:jc w:val="both"/>
        <w:rPr>
          <w:rStyle w:val="a4"/>
          <w:rFonts w:ascii="Times New Tojik" w:hAnsi="Times New Tojik"/>
          <w:sz w:val="26"/>
          <w:szCs w:val="26"/>
        </w:rPr>
      </w:pPr>
    </w:p>
    <w:p w14:paraId="0F049FEF" w14:textId="77777777" w:rsidR="00AE76A4" w:rsidRDefault="00AE76A4" w:rsidP="00AE76A4">
      <w:pPr>
        <w:pStyle w:val="a3"/>
        <w:ind w:left="-1134"/>
        <w:jc w:val="both"/>
        <w:rPr>
          <w:rFonts w:ascii="Times New Tojik" w:hAnsi="Times New Tojik"/>
          <w:sz w:val="26"/>
          <w:szCs w:val="26"/>
        </w:rPr>
      </w:pPr>
    </w:p>
    <w:p w14:paraId="7BEF71D3" w14:textId="77777777" w:rsidR="001A4615" w:rsidRDefault="001A4615" w:rsidP="00AE76A4">
      <w:pPr>
        <w:pStyle w:val="2"/>
        <w:ind w:left="-1134"/>
        <w:jc w:val="both"/>
        <w:rPr>
          <w:rFonts w:ascii="Times New Tojik" w:hAnsi="Times New Tojik"/>
        </w:rPr>
      </w:pPr>
      <w:bookmarkStart w:id="2" w:name="A6620M7XIG"/>
      <w:bookmarkEnd w:id="2"/>
      <w:r>
        <w:rPr>
          <w:rFonts w:ascii="Times New Tojik" w:hAnsi="Times New Tojik"/>
        </w:rPr>
        <w:lastRenderedPageBreak/>
        <w:t>БАРНОМАИ ПЕШГИРИИ НОРАСОИИ МИКРОНУТРИЕНТІ</w:t>
      </w:r>
      <w:proofErr w:type="gramStart"/>
      <w:r>
        <w:rPr>
          <w:rFonts w:ascii="Times New Tojik" w:hAnsi="Times New Tojik"/>
        </w:rPr>
        <w:t>О ВА</w:t>
      </w:r>
      <w:proofErr w:type="gramEnd"/>
      <w:r>
        <w:rPr>
          <w:rFonts w:ascii="Times New Tojik" w:hAnsi="Times New Tojik"/>
        </w:rPr>
        <w:t xml:space="preserve"> БЕМОРИІОИ ВОБАСТА БА ОН ДАР БАЙНИ АІОЛИИ ЇУМІУРИИ ТОЇИКИСТОН БАРОИ СОЛІОИ 2022-2027</w:t>
      </w:r>
    </w:p>
    <w:p w14:paraId="2BEEAEDA" w14:textId="77777777" w:rsidR="001A4615" w:rsidRDefault="001A4615" w:rsidP="00AE76A4">
      <w:pPr>
        <w:pStyle w:val="4"/>
        <w:ind w:left="-1134"/>
        <w:jc w:val="both"/>
        <w:rPr>
          <w:rFonts w:ascii="Times New Tojik" w:hAnsi="Times New Tojik"/>
        </w:rPr>
      </w:pPr>
      <w:bookmarkStart w:id="3" w:name="A6620M82F5"/>
      <w:bookmarkEnd w:id="3"/>
      <w:r>
        <w:rPr>
          <w:rFonts w:ascii="Times New Tojik" w:hAnsi="Times New Tojik"/>
        </w:rPr>
        <w:t>1. МУЅАРРАРОТИ УМУМЊ</w:t>
      </w:r>
    </w:p>
    <w:p w14:paraId="7EB6BD21"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 Барномаи пешгирии норасоии микронутриентіо ва бемориіои вобаста ба он дар байни аіолии Їуміурии Тоїикистон барои соліои 2022-2027 (минбаъд - Барнома) бо маѕсади іифзи солимии аіолњ ва пешгирии бемориіо тавассути љанигардонии маісулоти хўрокворњ бо микронутриентіо таіия шудааст.</w:t>
      </w:r>
    </w:p>
    <w:p w14:paraId="43829652"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 Барнома барои расидан ба амнияти озуѕаворњ ва љизои хушсифат, ки іадафи сеюми Стратегияи миллии рушди Їуміурии Тоїикистон дар давраи то соли 2030 ба іисоб меравад, мусоидат менамояд.</w:t>
      </w:r>
    </w:p>
    <w:p w14:paraId="03CDA108"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 Муіиммияти љизои солим дар таѕвият ва устувории саломатии инсон дар Іадафіои Рушди Устувор пешбинњ шуда, амалишавии он иїрои уідадориіои байналмилалиро таъмин мекунад.</w:t>
      </w:r>
    </w:p>
    <w:p w14:paraId="02A7703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4. Оѕибати нимгуруснагњ ва љизои нокифоя метавонад баргаштнопазир бошад, бахусус барои 1000 рўзи аввали іаёт (аз лаізаи іомилашавњ то 24 моі), ки он сабаби камаѕлњ, нокомњ ва хавфи бемориіои љайрисироятњ гардад. Нимгуруснагњ аз насл ба насл гузашта, аз модарони нимгурусна аксаран кўдакони камвазн таваллуд мешаванд, ки ба оніо хатари беморшавњ, фавт ва аѕибмонии инкишоф таідид мекунад.</w:t>
      </w:r>
    </w:p>
    <w:p w14:paraId="6C880228"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5. Дар Їуміурии Тоїикистон норасоии камхунии вобаста ба оіан, нуѕсоніои найчаи асаб (ННА) ва дигар бемориіо, ки дар натиїаи норасоии моддаіои љизоњ (микронутриентіо) ба амал меоянд, инкишоф меёбад. Оѕибати норасоии тўлонии моддаіои љизоњ ба саломатњ, инкишофи организм, паст гардидани масунияти бадан ва ѕобилияти репродуктивњ, наслофарњ ва рушди аѕлонњ таъсири ногувор дорад.</w:t>
      </w:r>
    </w:p>
    <w:p w14:paraId="38C7AA20"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6. Барнома їиіати іифзи саломатњ бо роіи љанигардонии маісулоти хўрокворњ мусоидат мекунад. Іангоми љанигардонии маісулоти хўрокворњ бояд вазъи иїтимоњ ва иѕтисодии аіолњ ба инобат гирифта шуда, дар навбати аввал он маісулоти хўрокворњ љанњ гардонида шавад, ки іамаи табаѕаіои аіолњ ба оніо дастрасњ дошта, іамарўза истеъмол мекунанд. Бинобар ин, бояд пеш аз іама орд (маісулоти ордњ), шир (маісулоти ширњ), намак, ѕанд ва дигар маісулоти аввалияи зарурњ љанњ гардонида шаванд. </w:t>
      </w:r>
    </w:p>
    <w:p w14:paraId="5ED66643" w14:textId="77777777" w:rsidR="001A4615" w:rsidRDefault="001A4615" w:rsidP="00AE76A4">
      <w:pPr>
        <w:pStyle w:val="4"/>
        <w:ind w:left="-1134"/>
        <w:jc w:val="both"/>
        <w:rPr>
          <w:rFonts w:ascii="Times New Tojik" w:hAnsi="Times New Tojik"/>
          <w:sz w:val="24"/>
          <w:szCs w:val="24"/>
        </w:rPr>
      </w:pPr>
      <w:bookmarkStart w:id="4" w:name="A6620M8998"/>
      <w:bookmarkEnd w:id="4"/>
      <w:r>
        <w:rPr>
          <w:rFonts w:ascii="Times New Tojik" w:hAnsi="Times New Tojik"/>
        </w:rPr>
        <w:t>2. МАЅСАД ВА ВАЗИФАІОИ БАРНОМА</w:t>
      </w:r>
    </w:p>
    <w:p w14:paraId="621E13F8"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7. Маѕсади Барномаи мазкур пешгирии норасоии микронутриентіо ва бемориіои вобаста ба он (їољар, шабкўрњ, синга, камхунњ, норасоии найчаи асаб ва љайра) тавассути таікими заминаи іуѕуѕњ, пурзўр намудани фаъолияти байниидоравњ, назорати сифати маісулоти хўроквории љанигардонида, таъсиси низоми пешгирии бемориіои ба љизо алоѕаманд бо роіи љанигардонии маісулоти хўрокворњ бо микронутриентіо дар байни аіолии Їуміурии Тоїикистон мебошад.</w:t>
      </w:r>
    </w:p>
    <w:p w14:paraId="36F1060F"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8. Барои ноил гардидан ба маѕсадіои Барнома иїрои вазифаіои зерин муайян карда шудаанд:</w:t>
      </w:r>
    </w:p>
    <w:p w14:paraId="578235AE"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идоракунии самаранок, маблаљгузории устувор, таъмини кадріо ва рушди технологияіои навин;</w:t>
      </w:r>
    </w:p>
    <w:p w14:paraId="395231F2"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таѕвияти заминаи илмию таїрибавњ (озмоишгоіњ);</w:t>
      </w:r>
    </w:p>
    <w:p w14:paraId="2152F3AC"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таъмини корхонаіои истеісолњ бо микронутриентіои зарурњ;</w:t>
      </w:r>
    </w:p>
    <w:p w14:paraId="065AD066"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lastRenderedPageBreak/>
        <w:t>- паст намудани сатіи паіншавии бемориіое, ки ба љанигардонии маісулоти хўрокворњ вобаста мебошанд;</w:t>
      </w:r>
    </w:p>
    <w:p w14:paraId="64F99465"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їалби їомеа ва баланд бардоштани сатіи маърифатнокии аіолњ оид ба истеъмоли хўроквории бо микронутриентіо љанигардонидашуда.</w:t>
      </w:r>
    </w:p>
    <w:p w14:paraId="55BEE17F" w14:textId="77777777" w:rsidR="001A4615" w:rsidRDefault="001A4615" w:rsidP="00AE76A4">
      <w:pPr>
        <w:pStyle w:val="4"/>
        <w:ind w:left="-1134"/>
        <w:jc w:val="both"/>
        <w:rPr>
          <w:rFonts w:ascii="Times New Tojik" w:hAnsi="Times New Tojik"/>
          <w:sz w:val="24"/>
          <w:szCs w:val="24"/>
        </w:rPr>
      </w:pPr>
      <w:bookmarkStart w:id="5" w:name="A6620M8D1I"/>
      <w:bookmarkEnd w:id="5"/>
      <w:r>
        <w:rPr>
          <w:rFonts w:ascii="Times New Tojik" w:hAnsi="Times New Tojik"/>
        </w:rPr>
        <w:t>3. ВАЗЪИ КУНУНЊ</w:t>
      </w:r>
    </w:p>
    <w:p w14:paraId="16DDBA2D"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9. Соліои охир дар Їуміурии Тоїикистон шумораи бемориіои љайрисироятњ ба таври назаррас афзоиш меёбанд. Масъалаи омўзиш, пешгирњ ва бартараф намудани бемориіои вобаста ба љанигардонии маісулоти хўрокворњ дар Ѕонуни Їуміурии Тоїикистон "Дар бораи таъмини аіолњ бо маісулоти хўроквории љанигардонидашуда" ифодаи худро ёфтааст.</w:t>
      </w:r>
    </w:p>
    <w:p w14:paraId="533C1F8C"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10. Аз соліои 1990 бинобар буірони иѕтисодии давраи гузариш дар ташкили љизои солими аіолњ мушкилоти їиддњ ба вуїуд омад. Іамзамон, їанги шаірвандие, ки дар Тоїикистон сар зад, вазъиятро боз іам вазнинтар намуд ва сабаби маідуд гардидани интихоб ва дастрасњ ба маісулоти хўрокворњ гардид. Ин іолат ба истеъмоли маісулоти пастсифат оварда расонид ва барои гузариш ба ташкили љизои дуруст душворњ пеш оварда, ба саломатњ ва сатіи зиндагии аіолии їуміурњ таъсири манфњ расонид.</w:t>
      </w:r>
    </w:p>
    <w:p w14:paraId="44931779"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11. Истифодаи моддаіои љизоњ дар пойдории саломатии инсон муіим мебошанд. Норасоии микронутриентіо ё ки ба истилоі "гуруснагии пиніонњ" ваѕте ба амал меояд, ки сифат ва намудіои љизои истеъмолшаванда миѕдори кофии витаминіо ва минераліои барои рушд ва инкишофи бадани инсон зарурбударо таъмин карда наметавонанд. Мушоіидаіо нишон медиіанд, ки чунин вазъ дар байни оилаіои камбизоат бештар ба назар мерасад. Ин іолат ба дастрасњ надоштан ба љизои мувофиѕ, истеъмоли аз іад зиёди карбогидратіо, инчунин норасоии навъіои гуногуни меваю сабзавоти тару тоза, ки боиси норасоии микроэлементіо ва витаминіо мегарданд, оварда мерасонад.</w:t>
      </w:r>
    </w:p>
    <w:p w14:paraId="59F86016"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12. Тибѕи маълумоти расмњ дар соліои аввали асри XXI истеъмоли маісулоти хўрокворњ ба іар нафар аіолии кишвар коіиш ёфт:</w:t>
      </w:r>
    </w:p>
    <w:p w14:paraId="288B11BF"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истеъмоли гўшт ва маісулоти гўштњ дар соли 1991 ба іар як нафари аіолњ 26,1 килограммро ташкил медод. Ин нишондиіанда дар соліои 2010 ва 2018 то 11 килограм паст гардид;</w:t>
      </w:r>
    </w:p>
    <w:p w14:paraId="7A34997C"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истеъмоли шир ва маісулоти ширњ дар соли 1991 ба іар сари аіолњ 171 литрро ташкил медод. Ин нишондиіанда дар соли 2010 60,9 литр, соли 2018 60,5 литр ташкил намуд (яъне 3 маротиба кам гардид). Іамчунин, истеъмоли тухм, маісулоти ѕаннодњ ва љайра низ ба таври назаррас коіиш ёфт.</w:t>
      </w:r>
    </w:p>
    <w:p w14:paraId="4EF126BA"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13. Мувофиѕи тадѕиѕотіои илмњ ва таїрибаіо яке аз роііои самараноки пешгирии бемориіо вобаста ба норасоии моддаіои љизоњ ин љанигардонии маісулоти хўрокворњ мебошад. Ин иѕдом аз нигоіи иѕтисодњ низ муфид аст. Љанигардонии маісулоти хўрокворњ асосан омехтакунии иловаіои муайяни моддаіои љизоњ (масалан, љанигардонњ бо витаминіо, маїмўи микроэлементіо ва љайра)-ро дар бар мегирад. Љанигардонии маісулоти хўрокворњ бо моддаіои љизоњ асосан барои пешгирии норасоии микроэлементіо ва витаминіо истифода мегардад.</w:t>
      </w:r>
    </w:p>
    <w:p w14:paraId="14679101"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14. Мутобиѕи талаботи Ѕонуни Їуміурии Тоїикистон "Дар бораи таъмини аіолњ бо маісулоти хўроквории љанигардонидашуда" дар Їуміурии Тоїикистон бояд орди гандумии навъи олњ ва якум, хамирмояи нонпазњ, маісулоти нонњ ва ѕаннодњ, шир ва маісулоти ширии туршмазза, аз їумла барои љизои кўдакон пешбинигардида, шарбат, афшура, шаіди мева ё сабзавот, нўшокиіои мевагњ ва ё сабзавоти шарбатдор, оби нўшокњ дар зарфіо, нўшокиіои љайримашруботњ ва намаки ошњ бо витамину минераліои лозима (микронутриентіо) љанњ гардонида шаванд. Іарчанд масъалаи мазкур дар ѕонунгузорњ ба танзим дароварда шуда бошад іам, аммо маісулоти хўрокворњ чун пештара љанњ гардонида намешавад. Дар робита бо ин, дар навбати аввал </w:t>
      </w:r>
      <w:r>
        <w:rPr>
          <w:rFonts w:ascii="Times New Tojik" w:hAnsi="Times New Tojik"/>
          <w:sz w:val="26"/>
          <w:szCs w:val="26"/>
        </w:rPr>
        <w:lastRenderedPageBreak/>
        <w:t>мусоидати маѕомоти давлатњ ва шарикони рушд їиіати расонидани кумак ба субъектіои соіибкорњ зарур мебошад.</w:t>
      </w:r>
    </w:p>
    <w:p w14:paraId="6432884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15. Оѕибатіои манфии норасоии микронутриентіо аз іама зиёд дар байни кўдакон эісос мегарданд, зеро нимгуруснагњ дар ду соли аввали іаёт ба рушди їисмонњ ва рўіию равонњ таъсири бебозгашт мерасонад. Норасоии микронутриентіо дар байни занони іомила омиліои бо вазни кам таваллуд шудани кўдакон, хавфи беморшавии модару кўдак ва фавт, инчунин хатари исѕоти іамлро зиёд мекунад.</w:t>
      </w:r>
    </w:p>
    <w:p w14:paraId="01A2555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16. Норасоии микронутриентіо ба маісулнокии пасти фаъолияти меінатњ, рушди сусти аѕлонњ ва таваллуди кўдакони маъюб сабаб мегардад.</w:t>
      </w:r>
    </w:p>
    <w:p w14:paraId="4BB0029B"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17. Норасоии микронутриентіо - моддаіои љизоњ (витаминіо, минераліо ва микроэлементіо) дар хулосаіои таілилии Тадѕиѕоти тиббњ - демографњ (ТТД), Агентии Иёлоти Муттаіидаи Амрико оид ба рушди байналмилалњ (UЉAID) ва Вазорати тандурустњ ва іифзи иїтимоии аіолии Їуміурии Тоїикистон дар соли 2017 іамчун яке аз сабабіои асосии беморшавњ ва фавти кўдакон муайян шудааст.</w:t>
      </w:r>
    </w:p>
    <w:p w14:paraId="3A60C9A7"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18. Тадѕиѕоти гузаронида нишон дод, ки 43 фоизи кўдакони аз 6 то 23-моіа маісулоти аз оіан бойро истеъмол мекунанд ва 20 фоизи кўдакони аз 6 то 59-моіа чунин маісулотро 7 рўз ѕабл аз гузаронидани тадѕиѕот бо иловаіои фаъоли биологњ, ки дар таркибашон оіан доштанд, ѕабул кардаанд.</w:t>
      </w:r>
    </w:p>
    <w:p w14:paraId="2E24ECB4"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19. Моіи октябри соли 2013 Агентии Иёлоти Муттаіидаи Амрико оид ба рушди байналмилалњ (UЉAID) якїо бо ташкилоти Алянси глобалњ оид ба беісозии љизо (GAIN) дар Їуміурии Тоїикистон баіодиіии корхонаіои саноатии ордистеісолкунњ ва истеъмоли маісулоти ордиро гузаронид. Баіодиіии мазкур нишон дод, ки истеъмоли маісулоти ордњ ва нонњ 70 фоизи ратсионро дар як шабонарўз ташкил медиіад, ки ин яке аз нишондодіои баланд дар їаіон ба іисоб меравад.</w:t>
      </w:r>
    </w:p>
    <w:p w14:paraId="5999717B"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20. Дар Їуміурии Тоїикистон гандум асосан аз Їуміурии Ѕазоѕистон ворид карда мешавад. Дар Їуміурии Тоїикистон зиёда аз 50 корхонаи калон ва миёнаи истеісолкунандаи орд ё ордбарорњ фаъолият доранд, ки як ѕисмашон хусусњ буда, ѕисми дигарашонро Агентии захираіои моддии давлатии назди Іукумати Їуміурии Тоїикистон идора менамояд. Натиїаи арзёбњ нишон дод, ки дахолати аз іама самаранок барои беітар намудани љизо ва паст кардани нишондодіои норасоии микронутриентіо дар байни аіолњ ин љанигардонии орди гандумњ мебошад.</w:t>
      </w:r>
    </w:p>
    <w:p w14:paraId="6EA36F72"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21. Дар айни замон орди гандумии љанигардонидашуда ба їуміурњ таніо аз їониби Барномаи озуѕавории умумиїаіонњ (БОУ) ворид карда мешавад, ки ин воридот андаке бештар аз 430000 хонандагони синфіои аз 1 то 4, ки ин іамагњ 45 фоизи хонандагони синфіои ибтидоиро ташкил медиіад, таъмин менамояд.</w:t>
      </w:r>
    </w:p>
    <w:p w14:paraId="0EF75A9C"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22. Тадѕиѕоти гузаронидашуда нишон дод, ки норасоии микронутриентіо дар Їуміурии Тоїикистон іамчун масъалаи мубрам боѕњ монда, зарурати идома додан ва їоннок намудани фаъолият дар ин самт іатмист ва он бояд ба іалли масъалаіои норасоии микронутриентіо ва бемориіои вобаста ба оніо равона гардад.</w:t>
      </w:r>
    </w:p>
    <w:p w14:paraId="425BBF41"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23. Стандарти Їуміурии Тоїикистон СТ РТ 1057-2004 Шартіои техникии "Орди гандумии бо иловаіои витаминию минералии љизоноккардашуда (премикс)" айни замон бо оіани электролитњ асос ёфтааст, ки барои исбот намудани вазъи воѕењ гузаронидани санїиш ва тестикунониро талаб менамояд.</w:t>
      </w:r>
    </w:p>
    <w:p w14:paraId="54C4FD60"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24. Дар Їуміурии Тоїикистон яке аз мушкилоти асосии їорњ нашудани истеісоли маісулоти љанигардонидашуда ин норасоии мутахассисон дар іамин соіа мебошад.</w:t>
      </w:r>
    </w:p>
    <w:p w14:paraId="243920C5"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lastRenderedPageBreak/>
        <w:t>25. Бунёди низоми озмоишгоіњ ва назорати сифат оид ба їорњ намудани љанигардонии маісулоти хўрокворњ бо микронутриентіо дар корхонаіои истеісолњ яке аз масъалаіои іалталаб ба шумор меравад.</w:t>
      </w:r>
    </w:p>
    <w:p w14:paraId="3EAAF7B0"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26. Таіияи низоми таъмини устувори корхонаіои истеісолњ бо премикс аз іисоби воситаіои гардон ё бо ягон механизми дигар зарур мебошад. Дар ин маврид барои истеісоли маісулоти маіаллии хўроквории љанигардонидашуда ва воридоти асосии маісулоти хом бо тартиби муѕаррарнамудаи ѕонунгузории Їуміурии Тоїикистон давра ба давра имтиёзіо їорњ карда мешавад.</w:t>
      </w:r>
    </w:p>
    <w:p w14:paraId="3FECF7C6"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27. Бо маѕсади іимояи манфиатіои истеісолкунандагон то кунун дар Їуміурии Тоїикистон иттиіодияи истеісолкунандагон ё ташкилоти ба он іаммонанд, таъсис дода нашудааст. Ба љайр аз ин, дар їуміурњ дар масъалаіои истеъмоли маісулоти љанигардонидашуда їалби васоити ахбори омма ва баланд бардоштани сатіи маърифатнокии аіолњ ба ѕадри кофњ ба роі монда нашудааст.</w:t>
      </w:r>
    </w:p>
    <w:p w14:paraId="00EA42CC" w14:textId="77777777" w:rsidR="001A4615" w:rsidRDefault="001A4615" w:rsidP="00AE76A4">
      <w:pPr>
        <w:pStyle w:val="4"/>
        <w:ind w:left="-1134"/>
        <w:jc w:val="both"/>
        <w:rPr>
          <w:rFonts w:ascii="Times New Tojik" w:hAnsi="Times New Tojik"/>
          <w:sz w:val="24"/>
          <w:szCs w:val="24"/>
        </w:rPr>
      </w:pPr>
      <w:bookmarkStart w:id="6" w:name="A6620M8KCY"/>
      <w:bookmarkEnd w:id="6"/>
      <w:r>
        <w:rPr>
          <w:rFonts w:ascii="Times New Tojik" w:hAnsi="Times New Tojik"/>
        </w:rPr>
        <w:t>4. САМТІОИ АФЗАЛИЯТНОКИ БАРНОМА</w:t>
      </w:r>
    </w:p>
    <w:p w14:paraId="361133BF"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28. Таѕвияти заминаи меъёрии іуѕуѕњ барои пешгирии бемориіои љайрисироятњ бо роіи љанигардонии маісулоти хўрокворњ бо микронутриентіои зарурњ яке аз тадбиріои маѕсадноки Барнома ба шумор меравад.</w:t>
      </w:r>
    </w:p>
    <w:p w14:paraId="4CFB0399"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29. Омўзонидан ва омода намудани мутахассисони вазорату идораіои дахлдор ва истеісолкунандагони маісулоти хўрокворњ їиіати љанигардонии маісулоти хўрокворњ ба роі монда мешавад. Дар ин самт гузаронидани омўзишіои даврњ ва аз худ кардани таїрибаи кишваріои пешрафта ба маѕсад мувофиѕ мебошад.</w:t>
      </w:r>
    </w:p>
    <w:p w14:paraId="54C5E86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30. Бо дарназардошти он, ки коріои илмию тадѕиѕотњ оид ба омўзиши вазъи воѕеии хўроки аіолњ ва таркиби он дар їуміурњ гузаронида нашудааст, барои рушди илми ин соіа дар оянда лоиіаіои коріои илмию тадѕиѕотњ оид ба омўзиши масъалаи мазкур таіия ва амалњ карда мешаванд.</w:t>
      </w:r>
    </w:p>
    <w:p w14:paraId="4770F5B5"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31. Дар доираи амалигардонии Барнома їалби созмоніои байналмилалњ ва шарикони рушд їиіати муїаііаз гардонидани ташхисгоіу корхонаіои саноатњ бо таїіизоти замонавњ ба маѕсад мувофиѕ мебошад.</w:t>
      </w:r>
    </w:p>
    <w:p w14:paraId="538EEF21"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32. Їиіати истеісоли маводи иловагии љизоњ беітар намудани іолати моддию техникии муассисаіои давлатњ, муассисаіои илмию таїрибавњ дар соіаи банаѕшагирњ, саноат, тандурустњ ва іифзи иїтимоии аіолњ, молия, гумрук ва андоз шароити мусоид фароіам меоваранд.</w:t>
      </w:r>
    </w:p>
    <w:p w14:paraId="2D789EAE"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33. Таъсиси низоми доимоамалкунандаи иттилоотњ оид ба пешгирии норасоии микронутриентњ ва солимгардонии аіолњ тавассути воситаіои ахбори омма якїо бо соіаіои марбут дар доираи гузаронидани барномаіои тарљиботњ (адвокатсионњ) шавѕу раљбати аіолиро дар бахши беідошти саломатњ боло мебаранд ва таваїїуіи сохторіои давлатњ ва аіли їомеа ба ин масъалаіо зиёд мешавад.</w:t>
      </w:r>
    </w:p>
    <w:p w14:paraId="076C3CF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34. Яке аз тадбиріои дигари Барнома ин таікими іамкории байниидоравњ барои сари ваѕт ва самаранок ѕабул намудани тадбиріо оид ба бартараф намудани масъалаіои мавїудаи алоѕаманд ба норасоии микронутриентњ ва љанигардонии маісулоти хўрокворњ бо микронутриентіо мебошад. Їиіати амалигардонии тадбири мазкур ва назорати Барнома аз іисоби мутахассисони вазорату идораіои дахлдор дар назди Вазорати тандурустњ ва іифзи иїтимоии аіолии Їуміурии Тоїикистон шўрои іамоіангсоз оид ба љанигардонии маісулоти хўрокворњ таъсис дода мешавад.</w:t>
      </w:r>
    </w:p>
    <w:p w14:paraId="5E6AF18B"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35. Натиїаи ниіоии ин фаъолият баланд бардоштани іаїми истеъмоли маісулоти хўроквории бо микронутриентіо љанигардонидашуда, аз їумла орди гандумњ дар Їуміурии Тоїикистон мебошад, ки іангоми ба таври зарурњ амалњ гардидани Барнома он ба беітаршавии заминаи іуѕуѕњ, васеъшавии доираи дастрасњ, зиёдшавии іаїми маісулоти хўроквории бо </w:t>
      </w:r>
      <w:r>
        <w:rPr>
          <w:rFonts w:ascii="Times New Tojik" w:hAnsi="Times New Tojik"/>
          <w:sz w:val="26"/>
          <w:szCs w:val="26"/>
        </w:rPr>
        <w:lastRenderedPageBreak/>
        <w:t>микронутриентіои љанигардонидашуда мусоидат намуда, дар натиїа ба пастшавии бемориіои аз маісулоти хўрокворњ вобаста, инчунин ба беітаршавии вазъи љизогирии аіолњ дар Їуміурии Тоїикистон оварда мерасонад.</w:t>
      </w:r>
    </w:p>
    <w:p w14:paraId="47C15556"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36. Таъмини назорати сифат, бехатарии маісулоти хўроквории љанигардонидашуда ва паст намудани нишондодіои омории бемориіои бо норасоии микронутриентіо алоѕаманд самтіои Барномаро ташкил намуда, иїрои оніо тавассути ташкили механизми махсуси мониторинг ва арзёбњ амалњ карда мешавад.</w:t>
      </w:r>
    </w:p>
    <w:p w14:paraId="5EF39709" w14:textId="77777777" w:rsidR="001A4615" w:rsidRDefault="001A4615" w:rsidP="00AE76A4">
      <w:pPr>
        <w:pStyle w:val="4"/>
        <w:ind w:left="-1134"/>
        <w:jc w:val="both"/>
        <w:rPr>
          <w:rFonts w:ascii="Times New Tojik" w:hAnsi="Times New Tojik"/>
          <w:sz w:val="24"/>
          <w:szCs w:val="24"/>
        </w:rPr>
      </w:pPr>
      <w:bookmarkStart w:id="7" w:name="A6620M8P8B"/>
      <w:bookmarkEnd w:id="7"/>
      <w:r>
        <w:rPr>
          <w:rFonts w:ascii="Times New Tojik" w:hAnsi="Times New Tojik"/>
        </w:rPr>
        <w:t>5. МАБЛАЉГУЗОРИИ БАРНОМА</w:t>
      </w:r>
    </w:p>
    <w:p w14:paraId="41F62975"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37. Барои амалњ намудани Барнома сарчашмаіои маблаљгузории зерин истифода мешаванд:</w:t>
      </w:r>
    </w:p>
    <w:p w14:paraId="1BA14AA4"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маблаљіои пешбинигардидаи буїетњ барои соіаи тандурустњ;</w:t>
      </w:r>
    </w:p>
    <w:p w14:paraId="15B946F4"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маблаљіои махсуси Вазорати тандурустњ ва іифзи иїтимоии аіолии Їуміурии Тоїикистон ва дигар вазорату идораіои дахлдор;</w:t>
      </w:r>
    </w:p>
    <w:p w14:paraId="7FE3BC27"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кумакіои молиявию техникии созмоніои байналмилалњ ва молиявии хориїњ;</w:t>
      </w:r>
    </w:p>
    <w:p w14:paraId="5EB6293D"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маблаљіои грантњ ва дигар сарчашмаіое, ки ѕонунгузорњ манъ накардааст.</w:t>
      </w:r>
    </w:p>
    <w:p w14:paraId="0D58F9C8"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38. Іамоіангии маблаљгузории сармояіои ниіодіои байналмилалњ аз їониби шўрои іамоіангсоз оид ба љанигардонии маісулоти хўрокворњ ба роі монда мешавад.</w:t>
      </w:r>
    </w:p>
    <w:p w14:paraId="2973215C" w14:textId="77777777" w:rsidR="001A4615" w:rsidRDefault="001A4615" w:rsidP="00AE76A4">
      <w:pPr>
        <w:pStyle w:val="4"/>
        <w:ind w:left="-1134"/>
        <w:jc w:val="both"/>
        <w:rPr>
          <w:rFonts w:ascii="Times New Tojik" w:hAnsi="Times New Tojik"/>
          <w:sz w:val="24"/>
          <w:szCs w:val="24"/>
        </w:rPr>
      </w:pPr>
      <w:bookmarkStart w:id="8" w:name="A6620M8US3"/>
      <w:bookmarkEnd w:id="8"/>
      <w:r>
        <w:rPr>
          <w:rFonts w:ascii="Times New Tojik" w:hAnsi="Times New Tojik"/>
        </w:rPr>
        <w:t>6. МОНИТОРИНГ, АРЗЁБЊ ВА НАТИЇАІОИ ПЕШБИНИШАВАНДАИ БАРНОМА</w:t>
      </w:r>
    </w:p>
    <w:p w14:paraId="40D386A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39. Мониторинг ва арзёбии Барнома тибѕи тартиби талаботи меъёріо ва ѕоидаіои гузаронидани мониторинг ва арзёбии амалишавии іуїїатіои стратегии сатіи миллњ, барномаіои соіавњ ва минтаѕавии рушд дар Їуміурии Тоїикистон, ки бо ѕарори Іукумати Їуміурии Тоїикистон аз 29 декабри соли 2018, №615 тасдиѕ гардидааст, аз їониби маѕоми ваколатдори давлатњ дар соіаи тандурустњ ва іифзи иїтимоии аіолњ гузаронида шуда, дар шўрои іамоіангсоз оид ба љанигардонии маісулоти хўрокворњ баррасњ мегардад.</w:t>
      </w:r>
    </w:p>
    <w:p w14:paraId="0DE0E83F"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40. Маѕоми ваколатдори давлатњ дар соіаи тандурустњ ва іифзи иїтимоии аіолњ:</w:t>
      </w:r>
    </w:p>
    <w:p w14:paraId="083A61E0"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дар їараёни иїрои Барнома маълумоти заруриро аз вазорату идораіо ва ташкилотіои дахлдор талаб менамояд;</w:t>
      </w:r>
    </w:p>
    <w:p w14:paraId="42C98F90"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натиїаіои мониторинг ва арзёбии Барномаро баъд аз муіокима дар їаласаи шўрои іамоіангсоз оид ба љанигардонии маісулоти хўрокворњ интишор менамояд.</w:t>
      </w:r>
    </w:p>
    <w:p w14:paraId="4995623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41. Вазорати тандурустњ ва іифзи иїтимоии аіолии Їуміурии Тоїикистон барои гузаронидани мониторинг ва арзёбии Барнома метавонад мутахассисон, коршиносон, иттиіодияіои їамъиятњ, шахсони воѕењ ва іуѕуѕиро їалб намояд.</w:t>
      </w:r>
    </w:p>
    <w:p w14:paraId="02E52509"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42. Натиїаіои пешбинишавандаи Барнома аз иніо иборатанд:</w:t>
      </w:r>
    </w:p>
    <w:p w14:paraId="2BCA69F7"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кам кардани сатіи норасоии микронутриентіо дар байни кўдакони аз 6 то 59-моіа ва занони аз 15 то 49-сола - то 30 фоиз;</w:t>
      </w:r>
    </w:p>
    <w:p w14:paraId="0F4FFC35"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фоизи истеісоли орди гандумии љанигардонидашудаи ватанњ - то 80 фоиз;</w:t>
      </w:r>
    </w:p>
    <w:p w14:paraId="0A8B2EB6"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паст кардани нишондиіандаіои бемориіои камхунии вобаста ба микронутриентіо (оіан, туршии фолат, витамини В12) - то 50 фоиз;</w:t>
      </w:r>
    </w:p>
    <w:p w14:paraId="188BAB1A"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lastRenderedPageBreak/>
        <w:t>- фоизи хонаводаіое, ки намаки босифат ва йоднокшударо истифода мебаранд - на камтар аз 90 фоиз;</w:t>
      </w:r>
    </w:p>
    <w:p w14:paraId="412FB3A7"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шумораи корхонаіое, ки дар соіаи истеісоли маісулоти љанигардонидашуда фаъолият менамоянд ва бо таїіизоти зарурњ їиіозонида мешаванд - то 70 фоиз;</w:t>
      </w:r>
    </w:p>
    <w:p w14:paraId="5E0BD1C7"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баланд бардоштани сатіи фаріанги аіолњ нисбати истеъмоли маісулоти љанигардонидашуда.</w:t>
      </w:r>
    </w:p>
    <w:p w14:paraId="067B9D68" w14:textId="77777777" w:rsidR="001A4615" w:rsidRDefault="001A4615" w:rsidP="00AE76A4">
      <w:pPr>
        <w:pStyle w:val="4"/>
        <w:ind w:left="-1134"/>
        <w:jc w:val="both"/>
        <w:rPr>
          <w:rFonts w:ascii="Times New Tojik" w:hAnsi="Times New Tojik"/>
          <w:sz w:val="24"/>
          <w:szCs w:val="24"/>
        </w:rPr>
      </w:pPr>
      <w:bookmarkStart w:id="9" w:name="A6620M902X"/>
      <w:bookmarkEnd w:id="9"/>
      <w:r>
        <w:rPr>
          <w:rFonts w:ascii="Times New Tojik" w:hAnsi="Times New Tojik"/>
        </w:rPr>
        <w:t>7. АМАЛИШАВИИ БАРНОМА</w:t>
      </w:r>
    </w:p>
    <w:p w14:paraId="4F5257A7"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43. Дар раванди амалигардонии Барнома іамкории мутаѕобилаи маѕомоти ваколатдори давлатњ бо вазорату идораіо, маѕомоти иїроияи маіаллии іокимияти давлатњ ва бахши соіибкорњ барои іифз ва таікими саломатии аіолњ тавассути љанигардонии маісулоти хўрокворњ бо микронутриентіои зарурњ муіим мебошад.</w:t>
      </w:r>
    </w:p>
    <w:p w14:paraId="24F97657"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44. Дар амалигардонии Барнома иштироки фаъоли вазоратіои тандурустњ ва іифзи иїтимоии аіолњ, саноат ва технологияіои нав, рушди иѕтисод ва савдо, молия, маориф ва илм, кумитаіои бехатарии озуѕаворњ, телевизион ва радио, андоз, Агентии стандартизатсия, метрология, сертификатсия ва нозироти савдо, Хадамоти гумруки назди Іукумати Їуміурии Тоїикистон ва маѕомоти иїроияи маіаллии іокимияти давлатњ ба маѕсад мувофиѕ мебошад.</w:t>
      </w:r>
    </w:p>
    <w:p w14:paraId="113DA4D3"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45. Дар амалигардонии Барнома созмоніои байналмилалњ ва шарикони рушд їалб мегарданд.</w:t>
      </w:r>
    </w:p>
    <w:p w14:paraId="04E8F57E"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Замимаи 2 </w:t>
      </w:r>
    </w:p>
    <w:p w14:paraId="781E9725"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ба ѕарори Іукумати</w:t>
      </w:r>
    </w:p>
    <w:p w14:paraId="4899655F"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Їуміурии Тоїикистон </w:t>
      </w:r>
    </w:p>
    <w:p w14:paraId="3FD2BBF6" w14:textId="77777777" w:rsidR="001A4615" w:rsidRDefault="001A4615" w:rsidP="00AE76A4">
      <w:pPr>
        <w:pStyle w:val="a3"/>
        <w:ind w:left="-1134"/>
        <w:jc w:val="both"/>
        <w:rPr>
          <w:rFonts w:ascii="Times New Tojik" w:hAnsi="Times New Tojik"/>
          <w:sz w:val="26"/>
          <w:szCs w:val="26"/>
        </w:rPr>
      </w:pPr>
      <w:r>
        <w:rPr>
          <w:rFonts w:ascii="Times New Tojik" w:hAnsi="Times New Tojik"/>
          <w:sz w:val="26"/>
          <w:szCs w:val="26"/>
        </w:rPr>
        <w:t xml:space="preserve">аз 30 сентябри соли 2021, </w:t>
      </w:r>
      <w:hyperlink r:id="rId8" w:tooltip="Ссылка на Ѕарори Іукумати ЇТ Дар бораи Барномаи пешгирии норасоии микронутриентіо ва бемориіои вобаста ба он дар байни аіолии ЇТ барои соліои 2022-2027" w:history="1">
        <w:r>
          <w:rPr>
            <w:rStyle w:val="a4"/>
            <w:rFonts w:ascii="Times New Tojik" w:hAnsi="Times New Tojik"/>
            <w:sz w:val="26"/>
            <w:szCs w:val="26"/>
          </w:rPr>
          <w:t>№415</w:t>
        </w:r>
      </w:hyperlink>
    </w:p>
    <w:p w14:paraId="1281AD07" w14:textId="77777777" w:rsidR="001A4615" w:rsidRDefault="001A4615" w:rsidP="00AE76A4">
      <w:pPr>
        <w:pStyle w:val="2"/>
        <w:ind w:left="-1134"/>
        <w:jc w:val="both"/>
        <w:rPr>
          <w:rFonts w:ascii="Times New Tojik" w:hAnsi="Times New Tojik"/>
        </w:rPr>
      </w:pPr>
      <w:bookmarkStart w:id="10" w:name="A6620NMKOI"/>
      <w:bookmarkEnd w:id="10"/>
      <w:r>
        <w:rPr>
          <w:rFonts w:ascii="Times New Tojik" w:hAnsi="Times New Tojik"/>
        </w:rPr>
        <w:t>НАЅШАИ АМАЛИСОЗИИ БАРНОМАИ ПЕШГИРИИ НОРАСОИИ МИКРОНУТРИЕНТІО ВА БЕМОРИІОИ ВОБАСТА БА ОН ДАР БАЙНИ АІОЛИИ ЇУМІУРИИ ТОЇИКИСТОН БАРОИ СОЛІОИ 2022-2027</w:t>
      </w:r>
    </w:p>
    <w:p w14:paraId="13D7A529" w14:textId="77777777" w:rsidR="001A4615" w:rsidRDefault="002C595E" w:rsidP="00AE76A4">
      <w:pPr>
        <w:pStyle w:val="a3"/>
        <w:ind w:left="-1134"/>
        <w:jc w:val="both"/>
        <w:rPr>
          <w:rFonts w:ascii="Times New Tojik" w:hAnsi="Times New Tojik"/>
          <w:sz w:val="26"/>
          <w:szCs w:val="26"/>
        </w:rPr>
      </w:pPr>
      <w:hyperlink r:id="rId9" w:tooltip="№415 ОТ 30.09.2021Г..DOC" w:history="1">
        <w:r w:rsidR="001A4615">
          <w:rPr>
            <w:rStyle w:val="a4"/>
            <w:rFonts w:ascii="Times New Tojik" w:hAnsi="Times New Tojik"/>
            <w:sz w:val="26"/>
            <w:szCs w:val="26"/>
          </w:rPr>
          <w:t>*Замима</w:t>
        </w:r>
      </w:hyperlink>
    </w:p>
    <w:p w14:paraId="66315F13" w14:textId="77777777" w:rsidR="001A4615" w:rsidRPr="001A4615" w:rsidRDefault="001A4615" w:rsidP="00AE76A4">
      <w:pPr>
        <w:ind w:left="-1134"/>
        <w:jc w:val="both"/>
      </w:pPr>
      <w:r w:rsidRPr="001A4615">
        <w:t xml:space="preserve">            Замимаи 2</w:t>
      </w:r>
    </w:p>
    <w:p w14:paraId="0F194EFF" w14:textId="77777777" w:rsidR="001A4615" w:rsidRPr="001A4615" w:rsidRDefault="001A4615" w:rsidP="00AE76A4">
      <w:pPr>
        <w:ind w:left="-1134"/>
        <w:jc w:val="both"/>
      </w:pPr>
      <w:r w:rsidRPr="001A4615">
        <w:t xml:space="preserve">   ба қарори Ҳукумати </w:t>
      </w:r>
    </w:p>
    <w:p w14:paraId="58F8401C" w14:textId="77777777" w:rsidR="001A4615" w:rsidRPr="001A4615" w:rsidRDefault="001A4615" w:rsidP="00AE76A4">
      <w:pPr>
        <w:ind w:left="-1134"/>
        <w:jc w:val="both"/>
      </w:pPr>
      <w:r w:rsidRPr="001A4615">
        <w:t xml:space="preserve"> Ҷумҳурии Тоҷикистон</w:t>
      </w:r>
    </w:p>
    <w:p w14:paraId="46C06A35" w14:textId="77777777" w:rsidR="001A4615" w:rsidRPr="001A4615" w:rsidRDefault="001A4615" w:rsidP="00AE76A4">
      <w:pPr>
        <w:ind w:left="-1134"/>
        <w:jc w:val="both"/>
      </w:pPr>
      <w:r w:rsidRPr="001A4615">
        <w:t>аз 30 сентябри соли 2021, №415</w:t>
      </w:r>
    </w:p>
    <w:p w14:paraId="5EB74CA4" w14:textId="77777777" w:rsidR="001A4615" w:rsidRPr="001A4615" w:rsidRDefault="001A4615" w:rsidP="00AE76A4">
      <w:pPr>
        <w:ind w:left="-1134"/>
        <w:jc w:val="both"/>
      </w:pPr>
    </w:p>
    <w:p w14:paraId="3904242B" w14:textId="77777777" w:rsidR="001A4615" w:rsidRPr="001A4615" w:rsidRDefault="001A4615" w:rsidP="00AE76A4">
      <w:pPr>
        <w:ind w:left="-1134"/>
        <w:jc w:val="both"/>
      </w:pPr>
      <w:r w:rsidRPr="001A4615">
        <w:t xml:space="preserve">НАҚШАИ </w:t>
      </w:r>
    </w:p>
    <w:p w14:paraId="6EEC515F" w14:textId="77777777" w:rsidR="001A4615" w:rsidRPr="001A4615" w:rsidRDefault="001A4615" w:rsidP="00AE76A4">
      <w:pPr>
        <w:ind w:left="-1134"/>
        <w:jc w:val="both"/>
      </w:pPr>
      <w:r w:rsidRPr="001A4615">
        <w:t xml:space="preserve">чорабиниҳои амалисозии Барномаи пешгирии норасоии микронутриентҳо </w:t>
      </w:r>
    </w:p>
    <w:p w14:paraId="7AFA9BD9" w14:textId="77777777" w:rsidR="001A4615" w:rsidRPr="001A4615" w:rsidRDefault="001A4615" w:rsidP="00AE76A4">
      <w:pPr>
        <w:ind w:left="-1134"/>
        <w:jc w:val="both"/>
      </w:pPr>
      <w:r w:rsidRPr="001A4615">
        <w:t xml:space="preserve">ва бемориҳои вобаста ба он дар байни аҳолии Ҷумҳурии Тоҷикистон </w:t>
      </w:r>
    </w:p>
    <w:p w14:paraId="7B39DB39" w14:textId="77777777" w:rsidR="001A4615" w:rsidRPr="001A4615" w:rsidRDefault="001A4615" w:rsidP="00AE76A4">
      <w:pPr>
        <w:ind w:left="-1134"/>
        <w:jc w:val="both"/>
      </w:pPr>
      <w:r w:rsidRPr="001A4615">
        <w:t>барои солҳои 2022-2027</w:t>
      </w:r>
    </w:p>
    <w:p w14:paraId="759C2299" w14:textId="77777777" w:rsidR="001A4615" w:rsidRPr="001A4615" w:rsidRDefault="001A4615" w:rsidP="00AE76A4">
      <w:pPr>
        <w:ind w:left="-1134"/>
        <w:jc w:val="both"/>
      </w:pPr>
    </w:p>
    <w:tbl>
      <w:tblPr>
        <w:tblW w:w="14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851"/>
        <w:gridCol w:w="3260"/>
        <w:gridCol w:w="1490"/>
        <w:gridCol w:w="2825"/>
        <w:gridCol w:w="2484"/>
      </w:tblGrid>
      <w:tr w:rsidR="001A4615" w:rsidRPr="001A4615" w14:paraId="2C59A0C9" w14:textId="77777777" w:rsidTr="00830FAD">
        <w:trPr>
          <w:trHeight w:val="270"/>
          <w:jc w:val="center"/>
        </w:trPr>
        <w:tc>
          <w:tcPr>
            <w:tcW w:w="510" w:type="dxa"/>
            <w:shd w:val="clear" w:color="auto" w:fill="auto"/>
            <w:vAlign w:val="center"/>
          </w:tcPr>
          <w:p w14:paraId="01E84265" w14:textId="77777777" w:rsidR="001A4615" w:rsidRPr="001A4615" w:rsidRDefault="001A4615" w:rsidP="00AE76A4">
            <w:pPr>
              <w:ind w:left="-1134"/>
              <w:jc w:val="both"/>
            </w:pPr>
            <w:r w:rsidRPr="001A4615">
              <w:lastRenderedPageBreak/>
              <w:t>№</w:t>
            </w:r>
          </w:p>
        </w:tc>
        <w:tc>
          <w:tcPr>
            <w:tcW w:w="3851" w:type="dxa"/>
            <w:shd w:val="clear" w:color="auto" w:fill="auto"/>
            <w:vAlign w:val="center"/>
          </w:tcPr>
          <w:p w14:paraId="4647C514" w14:textId="77777777" w:rsidR="001A4615" w:rsidRPr="001A4615" w:rsidRDefault="001A4615" w:rsidP="00AE76A4">
            <w:pPr>
              <w:ind w:left="-1134"/>
              <w:jc w:val="both"/>
            </w:pPr>
            <w:r w:rsidRPr="001A4615">
              <w:t>Номгӯи чорабиниҳо</w:t>
            </w:r>
          </w:p>
        </w:tc>
        <w:tc>
          <w:tcPr>
            <w:tcW w:w="3260" w:type="dxa"/>
            <w:shd w:val="clear" w:color="auto" w:fill="auto"/>
            <w:vAlign w:val="center"/>
          </w:tcPr>
          <w:p w14:paraId="4A60666F" w14:textId="77777777" w:rsidR="001A4615" w:rsidRPr="001A4615" w:rsidRDefault="001A4615" w:rsidP="00AE76A4">
            <w:pPr>
              <w:ind w:left="-1134"/>
              <w:jc w:val="both"/>
            </w:pPr>
            <w:r w:rsidRPr="001A4615">
              <w:t>Натиҷагирӣ</w:t>
            </w:r>
          </w:p>
        </w:tc>
        <w:tc>
          <w:tcPr>
            <w:tcW w:w="1490" w:type="dxa"/>
            <w:shd w:val="clear" w:color="auto" w:fill="auto"/>
            <w:vAlign w:val="center"/>
          </w:tcPr>
          <w:p w14:paraId="6F469CD1" w14:textId="77777777" w:rsidR="001A4615" w:rsidRPr="001A4615" w:rsidRDefault="001A4615" w:rsidP="00AE76A4">
            <w:pPr>
              <w:ind w:left="-1134"/>
              <w:jc w:val="both"/>
            </w:pPr>
            <w:r w:rsidRPr="001A4615">
              <w:t>Муҳлати иҷро</w:t>
            </w:r>
          </w:p>
        </w:tc>
        <w:tc>
          <w:tcPr>
            <w:tcW w:w="2825" w:type="dxa"/>
            <w:shd w:val="clear" w:color="auto" w:fill="auto"/>
            <w:vAlign w:val="center"/>
          </w:tcPr>
          <w:p w14:paraId="02FAFEBB" w14:textId="77777777" w:rsidR="001A4615" w:rsidRPr="001A4615" w:rsidRDefault="001A4615" w:rsidP="00AE76A4">
            <w:pPr>
              <w:ind w:left="-1134"/>
              <w:jc w:val="both"/>
            </w:pPr>
            <w:r w:rsidRPr="001A4615">
              <w:t>Иҷрокунандагон</w:t>
            </w:r>
          </w:p>
        </w:tc>
        <w:tc>
          <w:tcPr>
            <w:tcW w:w="2484" w:type="dxa"/>
            <w:shd w:val="clear" w:color="auto" w:fill="auto"/>
            <w:vAlign w:val="center"/>
          </w:tcPr>
          <w:p w14:paraId="720B08B3" w14:textId="77777777" w:rsidR="001A4615" w:rsidRPr="001A4615" w:rsidRDefault="001A4615" w:rsidP="00AE76A4">
            <w:pPr>
              <w:ind w:left="-1134"/>
              <w:jc w:val="both"/>
            </w:pPr>
            <w:r w:rsidRPr="001A4615">
              <w:t>Манбаи маблағгузорӣ</w:t>
            </w:r>
          </w:p>
        </w:tc>
      </w:tr>
      <w:tr w:rsidR="001A4615" w:rsidRPr="001A4615" w14:paraId="15924E66" w14:textId="77777777" w:rsidTr="00830FAD">
        <w:trPr>
          <w:trHeight w:val="562"/>
          <w:jc w:val="center"/>
        </w:trPr>
        <w:tc>
          <w:tcPr>
            <w:tcW w:w="510" w:type="dxa"/>
            <w:shd w:val="clear" w:color="auto" w:fill="auto"/>
          </w:tcPr>
          <w:p w14:paraId="0579FCD7" w14:textId="77777777" w:rsidR="001A4615" w:rsidRPr="001A4615" w:rsidRDefault="001A4615" w:rsidP="00AE76A4">
            <w:pPr>
              <w:ind w:left="-1134"/>
              <w:jc w:val="both"/>
            </w:pPr>
          </w:p>
        </w:tc>
        <w:tc>
          <w:tcPr>
            <w:tcW w:w="3851" w:type="dxa"/>
            <w:shd w:val="clear" w:color="auto" w:fill="auto"/>
          </w:tcPr>
          <w:p w14:paraId="33E571F6" w14:textId="77777777" w:rsidR="001A4615" w:rsidRPr="001A4615" w:rsidRDefault="001A4615" w:rsidP="00AE76A4">
            <w:pPr>
              <w:ind w:left="-1134"/>
              <w:jc w:val="both"/>
            </w:pPr>
            <w:r w:rsidRPr="001A4615">
              <w:t>Таъсиси шӯрои ҳамоҳангсоз оид ба ғанигардонии маҳсулоти хӯрокворӣ</w:t>
            </w:r>
          </w:p>
        </w:tc>
        <w:tc>
          <w:tcPr>
            <w:tcW w:w="3260" w:type="dxa"/>
            <w:shd w:val="clear" w:color="auto" w:fill="auto"/>
          </w:tcPr>
          <w:p w14:paraId="0451CA81" w14:textId="77777777" w:rsidR="001A4615" w:rsidRPr="001A4615" w:rsidRDefault="001A4615" w:rsidP="00AE76A4">
            <w:pPr>
              <w:ind w:left="-1134"/>
              <w:jc w:val="both"/>
            </w:pPr>
            <w:r w:rsidRPr="001A4615">
              <w:t xml:space="preserve">Шӯрои ҳамоҳангсоз </w:t>
            </w:r>
          </w:p>
          <w:p w14:paraId="50D26C10" w14:textId="77777777" w:rsidR="001A4615" w:rsidRPr="001A4615" w:rsidRDefault="001A4615" w:rsidP="00AE76A4">
            <w:pPr>
              <w:ind w:left="-1134"/>
              <w:jc w:val="both"/>
            </w:pPr>
            <w:r w:rsidRPr="001A4615">
              <w:t>оид ба ғанигардонии маҳсулоти хӯрокворӣ таъсис дода мешавад</w:t>
            </w:r>
          </w:p>
        </w:tc>
        <w:tc>
          <w:tcPr>
            <w:tcW w:w="1490" w:type="dxa"/>
            <w:shd w:val="clear" w:color="auto" w:fill="auto"/>
          </w:tcPr>
          <w:p w14:paraId="33887A4E" w14:textId="77777777" w:rsidR="001A4615" w:rsidRPr="001A4615" w:rsidRDefault="001A4615" w:rsidP="00AE76A4">
            <w:pPr>
              <w:ind w:left="-1134"/>
              <w:jc w:val="both"/>
            </w:pPr>
            <w:r w:rsidRPr="001A4615">
              <w:t xml:space="preserve">Соли </w:t>
            </w:r>
          </w:p>
          <w:p w14:paraId="15C8C9AC" w14:textId="77777777" w:rsidR="001A4615" w:rsidRPr="001A4615" w:rsidRDefault="001A4615" w:rsidP="00AE76A4">
            <w:pPr>
              <w:ind w:left="-1134"/>
              <w:jc w:val="both"/>
            </w:pPr>
            <w:r w:rsidRPr="001A4615">
              <w:t>2022</w:t>
            </w:r>
          </w:p>
        </w:tc>
        <w:tc>
          <w:tcPr>
            <w:tcW w:w="2825" w:type="dxa"/>
            <w:shd w:val="clear" w:color="auto" w:fill="auto"/>
          </w:tcPr>
          <w:p w14:paraId="52ED7BF6" w14:textId="77777777" w:rsidR="001A4615" w:rsidRPr="001A4615" w:rsidRDefault="001A4615" w:rsidP="00AE76A4">
            <w:pPr>
              <w:ind w:left="-1134"/>
              <w:jc w:val="both"/>
            </w:pPr>
            <w:r w:rsidRPr="001A4615">
              <w:t>Вазорати тандурустӣ ва ҳифзи иҷтимоии аҳолӣ</w:t>
            </w:r>
          </w:p>
        </w:tc>
        <w:tc>
          <w:tcPr>
            <w:tcW w:w="2484" w:type="dxa"/>
            <w:shd w:val="clear" w:color="auto" w:fill="auto"/>
          </w:tcPr>
          <w:p w14:paraId="7BB97A35" w14:textId="77777777" w:rsidR="001A4615" w:rsidRPr="001A4615" w:rsidRDefault="001A4615" w:rsidP="00AE76A4">
            <w:pPr>
              <w:ind w:left="-1134"/>
              <w:jc w:val="both"/>
            </w:pPr>
            <w:r w:rsidRPr="001A4615">
              <w:t>Маблағгузориро талаб намекунад</w:t>
            </w:r>
          </w:p>
        </w:tc>
      </w:tr>
      <w:tr w:rsidR="001A4615" w:rsidRPr="001A4615" w14:paraId="70C7EB2E" w14:textId="77777777" w:rsidTr="00830FAD">
        <w:trPr>
          <w:trHeight w:val="1093"/>
          <w:jc w:val="center"/>
        </w:trPr>
        <w:tc>
          <w:tcPr>
            <w:tcW w:w="510" w:type="dxa"/>
            <w:shd w:val="clear" w:color="auto" w:fill="auto"/>
          </w:tcPr>
          <w:p w14:paraId="28D65E5F" w14:textId="77777777" w:rsidR="001A4615" w:rsidRPr="001A4615" w:rsidRDefault="001A4615" w:rsidP="00AE76A4">
            <w:pPr>
              <w:ind w:left="-1134"/>
              <w:jc w:val="both"/>
            </w:pPr>
          </w:p>
        </w:tc>
        <w:tc>
          <w:tcPr>
            <w:tcW w:w="3851" w:type="dxa"/>
            <w:shd w:val="clear" w:color="auto" w:fill="auto"/>
          </w:tcPr>
          <w:p w14:paraId="42EF28A5" w14:textId="77777777" w:rsidR="001A4615" w:rsidRPr="001A4615" w:rsidRDefault="001A4615" w:rsidP="00AE76A4">
            <w:pPr>
              <w:ind w:left="-1134"/>
              <w:jc w:val="both"/>
            </w:pPr>
            <w:r w:rsidRPr="001A4615">
              <w:t>Таъсиси Ассотсиатсияҳои истеҳсолкунандагони маҳсулоти хӯроквории ғанигардонидашуда дар самтҳои гуногун (орд, намаки ошӣ, обҳои маъданӣ, шир, маҳсулоти ширӣ ва ғайра)</w:t>
            </w:r>
          </w:p>
        </w:tc>
        <w:tc>
          <w:tcPr>
            <w:tcW w:w="3260" w:type="dxa"/>
            <w:shd w:val="clear" w:color="auto" w:fill="auto"/>
          </w:tcPr>
          <w:p w14:paraId="6BF71C61" w14:textId="77777777" w:rsidR="001A4615" w:rsidRPr="001A4615" w:rsidRDefault="001A4615" w:rsidP="00AE76A4">
            <w:pPr>
              <w:ind w:left="-1134"/>
              <w:jc w:val="both"/>
            </w:pPr>
            <w:r w:rsidRPr="001A4615">
              <w:t>Ассотсиатсияҳои истеҳсолкунандагони маҳсулоти хӯроквории ғанигардонидашуда таъсис дода мешаванд</w:t>
            </w:r>
          </w:p>
        </w:tc>
        <w:tc>
          <w:tcPr>
            <w:tcW w:w="1490" w:type="dxa"/>
            <w:shd w:val="clear" w:color="auto" w:fill="auto"/>
          </w:tcPr>
          <w:p w14:paraId="0208984C" w14:textId="77777777" w:rsidR="001A4615" w:rsidRPr="001A4615" w:rsidRDefault="001A4615" w:rsidP="00AE76A4">
            <w:pPr>
              <w:ind w:left="-1134"/>
              <w:jc w:val="both"/>
            </w:pPr>
            <w:r w:rsidRPr="001A4615">
              <w:t>Солҳои 2022-2027</w:t>
            </w:r>
          </w:p>
        </w:tc>
        <w:tc>
          <w:tcPr>
            <w:tcW w:w="2825" w:type="dxa"/>
            <w:shd w:val="clear" w:color="auto" w:fill="auto"/>
          </w:tcPr>
          <w:p w14:paraId="1EC7542F" w14:textId="77777777" w:rsidR="001A4615" w:rsidRPr="001A4615" w:rsidRDefault="001A4615" w:rsidP="00AE76A4">
            <w:pPr>
              <w:ind w:left="-1134"/>
              <w:jc w:val="both"/>
            </w:pPr>
            <w:r w:rsidRPr="001A4615">
              <w:t xml:space="preserve">Вазорати </w:t>
            </w:r>
          </w:p>
          <w:p w14:paraId="5FF547DF" w14:textId="77777777" w:rsidR="001A4615" w:rsidRPr="001A4615" w:rsidRDefault="001A4615" w:rsidP="00AE76A4">
            <w:pPr>
              <w:ind w:left="-1134"/>
              <w:jc w:val="both"/>
            </w:pPr>
            <w:r w:rsidRPr="001A4615">
              <w:t xml:space="preserve">саноат ва технологияҳои </w:t>
            </w:r>
          </w:p>
          <w:p w14:paraId="5FD31AB7" w14:textId="77777777" w:rsidR="001A4615" w:rsidRPr="001A4615" w:rsidRDefault="001A4615" w:rsidP="00AE76A4">
            <w:pPr>
              <w:ind w:left="-1134"/>
              <w:jc w:val="both"/>
            </w:pPr>
            <w:r w:rsidRPr="001A4615">
              <w:t>нав</w:t>
            </w:r>
          </w:p>
        </w:tc>
        <w:tc>
          <w:tcPr>
            <w:tcW w:w="2484" w:type="dxa"/>
            <w:shd w:val="clear" w:color="auto" w:fill="auto"/>
          </w:tcPr>
          <w:p w14:paraId="40B4BD1D" w14:textId="77777777" w:rsidR="001A4615" w:rsidRPr="001A4615" w:rsidRDefault="001A4615" w:rsidP="00AE76A4">
            <w:pPr>
              <w:ind w:left="-1134"/>
              <w:jc w:val="both"/>
            </w:pPr>
            <w:r w:rsidRPr="001A4615">
              <w:t>Дар доираи маблағҳои пешбинигардидаи соҳа</w:t>
            </w:r>
          </w:p>
        </w:tc>
      </w:tr>
      <w:tr w:rsidR="001A4615" w:rsidRPr="001A4615" w14:paraId="7D5995F5" w14:textId="77777777" w:rsidTr="00830FAD">
        <w:trPr>
          <w:trHeight w:val="692"/>
          <w:jc w:val="center"/>
        </w:trPr>
        <w:tc>
          <w:tcPr>
            <w:tcW w:w="510" w:type="dxa"/>
            <w:shd w:val="clear" w:color="auto" w:fill="auto"/>
          </w:tcPr>
          <w:p w14:paraId="40964842" w14:textId="77777777" w:rsidR="001A4615" w:rsidRPr="001A4615" w:rsidRDefault="001A4615" w:rsidP="00AE76A4">
            <w:pPr>
              <w:ind w:left="-1134"/>
              <w:jc w:val="both"/>
            </w:pPr>
          </w:p>
        </w:tc>
        <w:tc>
          <w:tcPr>
            <w:tcW w:w="3851" w:type="dxa"/>
            <w:shd w:val="clear" w:color="auto" w:fill="auto"/>
          </w:tcPr>
          <w:p w14:paraId="605EF241" w14:textId="77777777" w:rsidR="001A4615" w:rsidRPr="001A4615" w:rsidRDefault="001A4615" w:rsidP="00AE76A4">
            <w:pPr>
              <w:ind w:left="-1134"/>
              <w:jc w:val="both"/>
            </w:pPr>
            <w:r w:rsidRPr="001A4615">
              <w:t>Таҳияи дастурамал оид ба ғанигардонии маҳсулоти хӯрокворӣ бо витаминҳо ва минералҳо дар Ҷумҳурии Тоҷикистон</w:t>
            </w:r>
          </w:p>
        </w:tc>
        <w:tc>
          <w:tcPr>
            <w:tcW w:w="3260" w:type="dxa"/>
            <w:tcBorders>
              <w:bottom w:val="single" w:sz="4" w:space="0" w:color="auto"/>
            </w:tcBorders>
            <w:shd w:val="clear" w:color="auto" w:fill="auto"/>
          </w:tcPr>
          <w:p w14:paraId="35807F21" w14:textId="77777777" w:rsidR="001A4615" w:rsidRPr="001A4615" w:rsidRDefault="001A4615" w:rsidP="00AE76A4">
            <w:pPr>
              <w:ind w:left="-1134"/>
              <w:jc w:val="both"/>
            </w:pPr>
            <w:r w:rsidRPr="001A4615">
              <w:t>Дастурамал оид ба ғанигардонии маҳсу-лотҳои хӯрокворӣ дар Ҷумҳурии Тоҷикистон таҳия ва тасдиқ карда мешавад</w:t>
            </w:r>
          </w:p>
        </w:tc>
        <w:tc>
          <w:tcPr>
            <w:tcW w:w="1490" w:type="dxa"/>
            <w:shd w:val="clear" w:color="auto" w:fill="auto"/>
          </w:tcPr>
          <w:p w14:paraId="1D99F4D3" w14:textId="77777777" w:rsidR="001A4615" w:rsidRPr="001A4615" w:rsidRDefault="001A4615" w:rsidP="00AE76A4">
            <w:pPr>
              <w:ind w:left="-1134"/>
              <w:jc w:val="both"/>
            </w:pPr>
            <w:r w:rsidRPr="001A4615">
              <w:t>Солҳои 2022-2023</w:t>
            </w:r>
          </w:p>
        </w:tc>
        <w:tc>
          <w:tcPr>
            <w:tcW w:w="2825" w:type="dxa"/>
            <w:shd w:val="clear" w:color="auto" w:fill="auto"/>
          </w:tcPr>
          <w:p w14:paraId="36520258" w14:textId="77777777" w:rsidR="001A4615" w:rsidRPr="001A4615" w:rsidRDefault="001A4615" w:rsidP="00AE76A4">
            <w:pPr>
              <w:ind w:left="-1134"/>
              <w:jc w:val="both"/>
            </w:pPr>
            <w:r w:rsidRPr="001A4615">
              <w:t>Вазоратҳои тандурустӣ ва ҳифзи иҷтимоии аҳолӣ, саноат ва техноло-гияҳои нав, Агентии стандартизатсия, метрология, сертификатсия ва нозироти савдо</w:t>
            </w:r>
          </w:p>
        </w:tc>
        <w:tc>
          <w:tcPr>
            <w:tcW w:w="2484" w:type="dxa"/>
            <w:shd w:val="clear" w:color="auto" w:fill="auto"/>
          </w:tcPr>
          <w:p w14:paraId="0330AC96"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6F91EFC2" w14:textId="77777777" w:rsidTr="00830FAD">
        <w:trPr>
          <w:trHeight w:val="63"/>
          <w:jc w:val="center"/>
        </w:trPr>
        <w:tc>
          <w:tcPr>
            <w:tcW w:w="510" w:type="dxa"/>
            <w:shd w:val="clear" w:color="auto" w:fill="auto"/>
          </w:tcPr>
          <w:p w14:paraId="70DAE34C" w14:textId="77777777" w:rsidR="001A4615" w:rsidRPr="001A4615" w:rsidRDefault="001A4615" w:rsidP="00AE76A4">
            <w:pPr>
              <w:ind w:left="-1134"/>
              <w:jc w:val="both"/>
            </w:pPr>
          </w:p>
        </w:tc>
        <w:tc>
          <w:tcPr>
            <w:tcW w:w="3851" w:type="dxa"/>
            <w:shd w:val="clear" w:color="auto" w:fill="auto"/>
          </w:tcPr>
          <w:p w14:paraId="184EBECB" w14:textId="77777777" w:rsidR="001A4615" w:rsidRPr="001A4615" w:rsidRDefault="001A4615" w:rsidP="00AE76A4">
            <w:pPr>
              <w:ind w:left="-1134"/>
              <w:jc w:val="both"/>
            </w:pPr>
            <w:r w:rsidRPr="001A4615">
              <w:t xml:space="preserve">Таҳияи лоиҳаҳои регламентҳои техникӣ </w:t>
            </w:r>
          </w:p>
          <w:p w14:paraId="1FFA1FAE" w14:textId="77777777" w:rsidR="001A4615" w:rsidRPr="001A4615" w:rsidRDefault="001A4615" w:rsidP="00AE76A4">
            <w:pPr>
              <w:ind w:left="-1134"/>
              <w:jc w:val="both"/>
            </w:pPr>
            <w:r w:rsidRPr="001A4615">
              <w:t>барои намудҳои алоҳидаи маҳсулоти хӯрокворӣ ва дигар ҳуҷҷатҳои меъёрию ҳуқуқии техникӣ оид ба ғанигардонии маҳсулоти хӯрокворӣ бо минералҳо ва витаминҳо</w:t>
            </w:r>
          </w:p>
          <w:p w14:paraId="599E16F3" w14:textId="77777777" w:rsidR="001A4615" w:rsidRPr="001A4615" w:rsidRDefault="001A4615" w:rsidP="00AE76A4">
            <w:pPr>
              <w:ind w:left="-1134"/>
              <w:jc w:val="both"/>
            </w:pPr>
          </w:p>
          <w:p w14:paraId="20E33FB9" w14:textId="77777777" w:rsidR="001A4615" w:rsidRPr="001A4615" w:rsidRDefault="001A4615" w:rsidP="00AE76A4">
            <w:pPr>
              <w:ind w:left="-1134"/>
              <w:jc w:val="both"/>
            </w:pPr>
          </w:p>
        </w:tc>
        <w:tc>
          <w:tcPr>
            <w:tcW w:w="3260" w:type="dxa"/>
            <w:shd w:val="clear" w:color="auto" w:fill="auto"/>
          </w:tcPr>
          <w:p w14:paraId="49104EB5" w14:textId="77777777" w:rsidR="001A4615" w:rsidRPr="001A4615" w:rsidRDefault="001A4615" w:rsidP="00AE76A4">
            <w:pPr>
              <w:ind w:left="-1134"/>
              <w:jc w:val="both"/>
            </w:pPr>
            <w:r w:rsidRPr="001A4615">
              <w:t>Барои намудҳои алоҳидаи маҳсулоти хӯрокворӣ, ки моддаи 17 Қонуни Ҷумҳурии</w:t>
            </w:r>
            <w:proofErr w:type="gramStart"/>
            <w:r w:rsidRPr="001A4615">
              <w:t xml:space="preserve"> Т</w:t>
            </w:r>
            <w:proofErr w:type="gramEnd"/>
            <w:r w:rsidRPr="001A4615">
              <w:t>оҷикистон «Дар бораи  таъмини аҳолӣ бо маҳсулоти хӯроквории ғанигардонидашуда» пешбинӣ намудааст, регламентҳои техникӣ ва дигар ҳуҷҷатҳои меъёрию техникӣ тасдиқ карда мешавад</w:t>
            </w:r>
          </w:p>
        </w:tc>
        <w:tc>
          <w:tcPr>
            <w:tcW w:w="1490" w:type="dxa"/>
            <w:shd w:val="clear" w:color="auto" w:fill="auto"/>
          </w:tcPr>
          <w:p w14:paraId="11A85FEE" w14:textId="77777777" w:rsidR="001A4615" w:rsidRPr="001A4615" w:rsidRDefault="001A4615" w:rsidP="00AE76A4">
            <w:pPr>
              <w:ind w:left="-1134"/>
              <w:jc w:val="both"/>
            </w:pPr>
            <w:r w:rsidRPr="001A4615">
              <w:t>Солҳои 2022-2023</w:t>
            </w:r>
          </w:p>
          <w:p w14:paraId="0374EFB4" w14:textId="77777777" w:rsidR="001A4615" w:rsidRPr="001A4615" w:rsidRDefault="001A4615" w:rsidP="00AE76A4">
            <w:pPr>
              <w:ind w:left="-1134"/>
              <w:jc w:val="both"/>
            </w:pPr>
          </w:p>
          <w:p w14:paraId="381C6F62" w14:textId="77777777" w:rsidR="001A4615" w:rsidRPr="001A4615" w:rsidRDefault="001A4615" w:rsidP="00AE76A4">
            <w:pPr>
              <w:ind w:left="-1134"/>
              <w:jc w:val="both"/>
            </w:pPr>
          </w:p>
          <w:p w14:paraId="35E9D5C6" w14:textId="77777777" w:rsidR="001A4615" w:rsidRPr="001A4615" w:rsidRDefault="001A4615" w:rsidP="00AE76A4">
            <w:pPr>
              <w:ind w:left="-1134"/>
              <w:jc w:val="both"/>
            </w:pPr>
          </w:p>
        </w:tc>
        <w:tc>
          <w:tcPr>
            <w:tcW w:w="2825" w:type="dxa"/>
            <w:shd w:val="clear" w:color="auto" w:fill="auto"/>
          </w:tcPr>
          <w:p w14:paraId="66BAD83B" w14:textId="77777777" w:rsidR="001A4615" w:rsidRPr="001A4615" w:rsidRDefault="001A4615" w:rsidP="00AE76A4">
            <w:pPr>
              <w:ind w:left="-1134"/>
              <w:jc w:val="both"/>
            </w:pPr>
            <w:r w:rsidRPr="001A4615">
              <w:t>Агентии стандар-тизатсия, метрология, сертификатсия ва нозироти савдо, вазоратҳои тандурустӣ ва ҳифзи иҷтимоии аҳолӣ, саноат ва технологияҳои нав</w:t>
            </w:r>
          </w:p>
        </w:tc>
        <w:tc>
          <w:tcPr>
            <w:tcW w:w="2484" w:type="dxa"/>
            <w:shd w:val="clear" w:color="auto" w:fill="auto"/>
          </w:tcPr>
          <w:p w14:paraId="29063E54"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094D1168" w14:textId="77777777" w:rsidTr="00830FAD">
        <w:trPr>
          <w:trHeight w:val="1262"/>
          <w:jc w:val="center"/>
        </w:trPr>
        <w:tc>
          <w:tcPr>
            <w:tcW w:w="510" w:type="dxa"/>
            <w:shd w:val="clear" w:color="auto" w:fill="auto"/>
          </w:tcPr>
          <w:p w14:paraId="4CA7DE1C" w14:textId="77777777" w:rsidR="001A4615" w:rsidRPr="001A4615" w:rsidRDefault="001A4615" w:rsidP="00AE76A4">
            <w:pPr>
              <w:ind w:left="-1134"/>
              <w:jc w:val="both"/>
            </w:pPr>
          </w:p>
        </w:tc>
        <w:tc>
          <w:tcPr>
            <w:tcW w:w="3851" w:type="dxa"/>
            <w:shd w:val="clear" w:color="auto" w:fill="auto"/>
          </w:tcPr>
          <w:p w14:paraId="5F00C318" w14:textId="77777777" w:rsidR="001A4615" w:rsidRPr="001A4615" w:rsidRDefault="001A4615" w:rsidP="00AE76A4">
            <w:pPr>
              <w:ind w:left="-1134"/>
              <w:jc w:val="both"/>
            </w:pPr>
            <w:r w:rsidRPr="001A4615">
              <w:t>Омӯзонидани мутахассисони мутасаддии вазорату идораҳои соҳавӣ  ва мутахассисони корхонаҳои истеҳсолкунанда бо ҷалби</w:t>
            </w:r>
          </w:p>
          <w:p w14:paraId="3B495147" w14:textId="77777777" w:rsidR="001A4615" w:rsidRPr="001A4615" w:rsidRDefault="001A4615" w:rsidP="00AE76A4">
            <w:pPr>
              <w:ind w:left="-1134"/>
              <w:jc w:val="both"/>
            </w:pPr>
            <w:r w:rsidRPr="001A4615">
              <w:t>коршиносони байналмилалӣ оид ба стандартҳои ғанигар-донии маҳсулоти хӯрокворӣ (орд, намак, шир, шарбат, обҳои маъданӣ ва ғайра)</w:t>
            </w:r>
          </w:p>
          <w:p w14:paraId="06BFD74E" w14:textId="77777777" w:rsidR="001A4615" w:rsidRPr="001A4615" w:rsidRDefault="001A4615" w:rsidP="00AE76A4">
            <w:pPr>
              <w:ind w:left="-1134"/>
              <w:jc w:val="both"/>
            </w:pPr>
          </w:p>
        </w:tc>
        <w:tc>
          <w:tcPr>
            <w:tcW w:w="3260" w:type="dxa"/>
            <w:shd w:val="clear" w:color="auto" w:fill="auto"/>
          </w:tcPr>
          <w:p w14:paraId="08B37BE5" w14:textId="77777777" w:rsidR="001A4615" w:rsidRPr="001A4615" w:rsidRDefault="001A4615" w:rsidP="00AE76A4">
            <w:pPr>
              <w:ind w:left="-1134"/>
              <w:jc w:val="both"/>
            </w:pPr>
            <w:r w:rsidRPr="001A4615">
              <w:t xml:space="preserve">Мутахассисон дар </w:t>
            </w:r>
          </w:p>
          <w:p w14:paraId="68A4A847" w14:textId="77777777" w:rsidR="001A4615" w:rsidRPr="001A4615" w:rsidRDefault="001A4615" w:rsidP="00AE76A4">
            <w:pPr>
              <w:ind w:left="-1134"/>
              <w:jc w:val="both"/>
            </w:pPr>
            <w:r w:rsidRPr="001A4615">
              <w:t xml:space="preserve">ҳамаи муассисаҳое, ки </w:t>
            </w:r>
          </w:p>
          <w:p w14:paraId="0FD88C74" w14:textId="77777777" w:rsidR="001A4615" w:rsidRPr="001A4615" w:rsidRDefault="001A4615" w:rsidP="00AE76A4">
            <w:pPr>
              <w:ind w:left="-1134"/>
              <w:jc w:val="both"/>
            </w:pPr>
            <w:r w:rsidRPr="001A4615">
              <w:t>бо ғанигардонии маҳсулоти хӯрокворӣ фаъолият менамоянд, бо стандартҳои байналми-лалӣ оид ба ғанигар-донии маҳсулоти хӯрокворӣ омӯзонида мешаванд</w:t>
            </w:r>
          </w:p>
        </w:tc>
        <w:tc>
          <w:tcPr>
            <w:tcW w:w="1490" w:type="dxa"/>
            <w:shd w:val="clear" w:color="auto" w:fill="auto"/>
          </w:tcPr>
          <w:p w14:paraId="0190FDC2" w14:textId="77777777" w:rsidR="001A4615" w:rsidRPr="001A4615" w:rsidRDefault="001A4615" w:rsidP="00AE76A4">
            <w:pPr>
              <w:ind w:left="-1134"/>
              <w:jc w:val="both"/>
            </w:pPr>
            <w:r w:rsidRPr="001A4615">
              <w:t>Солҳои 2022-2024</w:t>
            </w:r>
          </w:p>
        </w:tc>
        <w:tc>
          <w:tcPr>
            <w:tcW w:w="2825" w:type="dxa"/>
            <w:shd w:val="clear" w:color="auto" w:fill="auto"/>
          </w:tcPr>
          <w:p w14:paraId="3263B71F" w14:textId="77777777" w:rsidR="001A4615" w:rsidRPr="001A4615" w:rsidRDefault="001A4615" w:rsidP="00AE76A4">
            <w:pPr>
              <w:ind w:left="-1134"/>
              <w:jc w:val="both"/>
            </w:pPr>
            <w:r w:rsidRPr="001A4615">
              <w:t>Агентии стандартизатсия, метрология, сертификатсия ва нозироти савдо, вазоратҳои саноат ва технологияҳои нав, тандурустӣ ва ҳифзи иҷтимоии аҳолӣ</w:t>
            </w:r>
          </w:p>
        </w:tc>
        <w:tc>
          <w:tcPr>
            <w:tcW w:w="2484" w:type="dxa"/>
            <w:shd w:val="clear" w:color="auto" w:fill="auto"/>
          </w:tcPr>
          <w:p w14:paraId="3674EA38" w14:textId="77777777" w:rsidR="001A4615" w:rsidRPr="001A4615" w:rsidRDefault="001A4615" w:rsidP="00AE76A4">
            <w:pPr>
              <w:ind w:left="-1134"/>
              <w:jc w:val="both"/>
            </w:pPr>
            <w:r w:rsidRPr="001A4615">
              <w:t>Аз ҳисоби маблағҳои пешбинигардидаи соҳа ва шарикони рушд</w:t>
            </w:r>
          </w:p>
          <w:p w14:paraId="3E4A3009" w14:textId="77777777" w:rsidR="001A4615" w:rsidRPr="001A4615" w:rsidRDefault="001A4615" w:rsidP="00AE76A4">
            <w:pPr>
              <w:ind w:left="-1134"/>
              <w:jc w:val="both"/>
            </w:pPr>
          </w:p>
          <w:p w14:paraId="3F21A894" w14:textId="77777777" w:rsidR="001A4615" w:rsidRPr="001A4615" w:rsidRDefault="001A4615" w:rsidP="00AE76A4">
            <w:pPr>
              <w:ind w:left="-1134"/>
              <w:jc w:val="both"/>
            </w:pPr>
          </w:p>
        </w:tc>
      </w:tr>
      <w:tr w:rsidR="001A4615" w:rsidRPr="001A4615" w14:paraId="15AC57A6" w14:textId="77777777" w:rsidTr="00830FAD">
        <w:trPr>
          <w:trHeight w:val="63"/>
          <w:jc w:val="center"/>
        </w:trPr>
        <w:tc>
          <w:tcPr>
            <w:tcW w:w="510" w:type="dxa"/>
            <w:shd w:val="clear" w:color="auto" w:fill="auto"/>
          </w:tcPr>
          <w:p w14:paraId="6CA17BE0" w14:textId="77777777" w:rsidR="001A4615" w:rsidRPr="001A4615" w:rsidRDefault="001A4615" w:rsidP="00AE76A4">
            <w:pPr>
              <w:ind w:left="-1134"/>
              <w:jc w:val="both"/>
            </w:pPr>
          </w:p>
        </w:tc>
        <w:tc>
          <w:tcPr>
            <w:tcW w:w="3851" w:type="dxa"/>
            <w:shd w:val="clear" w:color="auto" w:fill="auto"/>
          </w:tcPr>
          <w:p w14:paraId="0A1A29F4" w14:textId="77777777" w:rsidR="001A4615" w:rsidRPr="001A4615" w:rsidRDefault="001A4615" w:rsidP="00AE76A4">
            <w:pPr>
              <w:ind w:left="-1134"/>
              <w:jc w:val="both"/>
            </w:pPr>
            <w:r w:rsidRPr="001A4615">
              <w:t>Таҳияи модули таълимӣ оид ба ғанигардонии маҳсулоти хӯрокворӣ барои истеҳсолкунандагон</w:t>
            </w:r>
          </w:p>
        </w:tc>
        <w:tc>
          <w:tcPr>
            <w:tcW w:w="3260" w:type="dxa"/>
            <w:shd w:val="clear" w:color="auto" w:fill="auto"/>
          </w:tcPr>
          <w:p w14:paraId="28C82692" w14:textId="77777777" w:rsidR="001A4615" w:rsidRPr="001A4615" w:rsidRDefault="001A4615" w:rsidP="00AE76A4">
            <w:pPr>
              <w:ind w:left="-1134"/>
              <w:jc w:val="both"/>
            </w:pPr>
            <w:r w:rsidRPr="001A4615">
              <w:t>Модулҳои таълимӣ  таҳия гардида, тамоми мутахассисони корхонаҳои истеҳсолӣ омӯзонида мешаванд</w:t>
            </w:r>
          </w:p>
        </w:tc>
        <w:tc>
          <w:tcPr>
            <w:tcW w:w="1490" w:type="dxa"/>
            <w:shd w:val="clear" w:color="auto" w:fill="auto"/>
          </w:tcPr>
          <w:p w14:paraId="217C79F8" w14:textId="77777777" w:rsidR="001A4615" w:rsidRPr="001A4615" w:rsidRDefault="001A4615" w:rsidP="00AE76A4">
            <w:pPr>
              <w:ind w:left="-1134"/>
              <w:jc w:val="both"/>
            </w:pPr>
            <w:r w:rsidRPr="001A4615">
              <w:t>Солҳои 2022-2023</w:t>
            </w:r>
          </w:p>
        </w:tc>
        <w:tc>
          <w:tcPr>
            <w:tcW w:w="2825" w:type="dxa"/>
            <w:shd w:val="clear" w:color="auto" w:fill="auto"/>
          </w:tcPr>
          <w:p w14:paraId="3F5FEB25" w14:textId="77777777" w:rsidR="001A4615" w:rsidRPr="001A4615" w:rsidRDefault="001A4615" w:rsidP="00AE76A4">
            <w:pPr>
              <w:ind w:left="-1134"/>
              <w:jc w:val="both"/>
            </w:pPr>
            <w:r w:rsidRPr="001A4615">
              <w:t>Вазоратҳои саноат ва технологияҳои нав, тандурустӣ ва ҳифзи иҷтимоии аҳолӣ, Агентии стандарти-затсия, метрология, сертификатсия ва нозироти савдо</w:t>
            </w:r>
          </w:p>
        </w:tc>
        <w:tc>
          <w:tcPr>
            <w:tcW w:w="2484" w:type="dxa"/>
            <w:shd w:val="clear" w:color="auto" w:fill="auto"/>
          </w:tcPr>
          <w:p w14:paraId="5DCCD24A"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4778928F" w14:textId="77777777" w:rsidTr="00830FAD">
        <w:trPr>
          <w:trHeight w:val="63"/>
          <w:jc w:val="center"/>
        </w:trPr>
        <w:tc>
          <w:tcPr>
            <w:tcW w:w="510" w:type="dxa"/>
            <w:shd w:val="clear" w:color="auto" w:fill="auto"/>
          </w:tcPr>
          <w:p w14:paraId="0FAB2AF6" w14:textId="77777777" w:rsidR="001A4615" w:rsidRPr="001A4615" w:rsidRDefault="001A4615" w:rsidP="00AE76A4">
            <w:pPr>
              <w:ind w:left="-1134"/>
              <w:jc w:val="both"/>
            </w:pPr>
          </w:p>
        </w:tc>
        <w:tc>
          <w:tcPr>
            <w:tcW w:w="3851" w:type="dxa"/>
            <w:shd w:val="clear" w:color="auto" w:fill="auto"/>
          </w:tcPr>
          <w:p w14:paraId="349BE6ED" w14:textId="77777777" w:rsidR="001A4615" w:rsidRPr="001A4615" w:rsidRDefault="001A4615" w:rsidP="00AE76A4">
            <w:pPr>
              <w:ind w:left="-1134"/>
              <w:jc w:val="both"/>
            </w:pPr>
            <w:r w:rsidRPr="001A4615">
              <w:t>Такмили стандартҳо ва регламентҳои техникӣ оид ба миқдори микроэлементҳо ва микронутриентҳо дар таркиби маҳсулоти хӯрокворӣ</w:t>
            </w:r>
          </w:p>
        </w:tc>
        <w:tc>
          <w:tcPr>
            <w:tcW w:w="3260" w:type="dxa"/>
            <w:shd w:val="clear" w:color="auto" w:fill="auto"/>
          </w:tcPr>
          <w:p w14:paraId="5BF6D77B" w14:textId="77777777" w:rsidR="001A4615" w:rsidRPr="001A4615" w:rsidRDefault="001A4615" w:rsidP="00AE76A4">
            <w:pPr>
              <w:ind w:left="-1134"/>
              <w:jc w:val="both"/>
            </w:pPr>
            <w:r w:rsidRPr="001A4615">
              <w:t xml:space="preserve">Стандартҳо ва регламентҳои техникӣ такмил дода мешаванд </w:t>
            </w:r>
          </w:p>
        </w:tc>
        <w:tc>
          <w:tcPr>
            <w:tcW w:w="1490" w:type="dxa"/>
            <w:shd w:val="clear" w:color="auto" w:fill="auto"/>
          </w:tcPr>
          <w:p w14:paraId="27B56B2B" w14:textId="77777777" w:rsidR="001A4615" w:rsidRPr="001A4615" w:rsidRDefault="001A4615" w:rsidP="00AE76A4">
            <w:pPr>
              <w:ind w:left="-1134"/>
              <w:jc w:val="both"/>
            </w:pPr>
            <w:r w:rsidRPr="001A4615">
              <w:t>Солҳои 2022-2027</w:t>
            </w:r>
          </w:p>
        </w:tc>
        <w:tc>
          <w:tcPr>
            <w:tcW w:w="2825" w:type="dxa"/>
            <w:shd w:val="clear" w:color="auto" w:fill="auto"/>
          </w:tcPr>
          <w:p w14:paraId="75DD1028" w14:textId="77777777" w:rsidR="001A4615" w:rsidRPr="001A4615" w:rsidRDefault="001A4615" w:rsidP="00AE76A4">
            <w:pPr>
              <w:ind w:left="-1134"/>
              <w:jc w:val="both"/>
            </w:pPr>
            <w:r w:rsidRPr="001A4615">
              <w:t xml:space="preserve">Агентии </w:t>
            </w:r>
          </w:p>
          <w:p w14:paraId="3CC1CFEF" w14:textId="77777777" w:rsidR="001A4615" w:rsidRPr="001A4615" w:rsidRDefault="001A4615" w:rsidP="00AE76A4">
            <w:pPr>
              <w:ind w:left="-1134"/>
              <w:jc w:val="both"/>
            </w:pPr>
            <w:r w:rsidRPr="001A4615">
              <w:t>стандартизатсия, метрология, сертификатсия ва нозироти савдо, вазоратҳои саноат ва технологияҳои нав,  тандурустӣ ва ҳифзи иҷ</w:t>
            </w:r>
            <w:proofErr w:type="gramStart"/>
            <w:r w:rsidRPr="001A4615">
              <w:t>тимоии</w:t>
            </w:r>
            <w:proofErr w:type="gramEnd"/>
            <w:r w:rsidRPr="001A4615">
              <w:t xml:space="preserve"> аҳолӣ</w:t>
            </w:r>
          </w:p>
          <w:p w14:paraId="7252D1F9" w14:textId="77777777" w:rsidR="001A4615" w:rsidRPr="001A4615" w:rsidRDefault="001A4615" w:rsidP="00AE76A4">
            <w:pPr>
              <w:ind w:left="-1134"/>
              <w:jc w:val="both"/>
            </w:pPr>
          </w:p>
        </w:tc>
        <w:tc>
          <w:tcPr>
            <w:tcW w:w="2484" w:type="dxa"/>
            <w:shd w:val="clear" w:color="auto" w:fill="auto"/>
          </w:tcPr>
          <w:p w14:paraId="6E4E289A"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2A320DF6" w14:textId="77777777" w:rsidTr="00830FAD">
        <w:trPr>
          <w:trHeight w:val="63"/>
          <w:jc w:val="center"/>
        </w:trPr>
        <w:tc>
          <w:tcPr>
            <w:tcW w:w="510" w:type="dxa"/>
            <w:shd w:val="clear" w:color="auto" w:fill="auto"/>
          </w:tcPr>
          <w:p w14:paraId="779B401A" w14:textId="77777777" w:rsidR="001A4615" w:rsidRPr="001A4615" w:rsidRDefault="001A4615" w:rsidP="00AE76A4">
            <w:pPr>
              <w:ind w:left="-1134"/>
              <w:jc w:val="both"/>
            </w:pPr>
          </w:p>
        </w:tc>
        <w:tc>
          <w:tcPr>
            <w:tcW w:w="3851" w:type="dxa"/>
            <w:shd w:val="clear" w:color="auto" w:fill="auto"/>
          </w:tcPr>
          <w:p w14:paraId="19F72294" w14:textId="77777777" w:rsidR="001A4615" w:rsidRPr="001A4615" w:rsidRDefault="001A4615" w:rsidP="00AE76A4">
            <w:pPr>
              <w:ind w:left="-1134"/>
              <w:jc w:val="both"/>
            </w:pPr>
            <w:r w:rsidRPr="001A4615">
              <w:t>Ташкили табодули таҷриба бо давлатҳое, ки масъалаи ғанигардонии маҳсулоти хӯроквориро ба роҳ мондаанд</w:t>
            </w:r>
          </w:p>
        </w:tc>
        <w:tc>
          <w:tcPr>
            <w:tcW w:w="3260" w:type="dxa"/>
            <w:shd w:val="clear" w:color="auto" w:fill="auto"/>
          </w:tcPr>
          <w:p w14:paraId="38F6486E" w14:textId="77777777" w:rsidR="001A4615" w:rsidRPr="001A4615" w:rsidRDefault="001A4615" w:rsidP="00AE76A4">
            <w:pPr>
              <w:ind w:left="-1134"/>
              <w:jc w:val="both"/>
            </w:pPr>
            <w:r w:rsidRPr="001A4615">
              <w:t>Фиристодани мутахассисон барои табодули таҷриба ба хориҷи кишвар</w:t>
            </w:r>
          </w:p>
          <w:p w14:paraId="5B45746F" w14:textId="77777777" w:rsidR="001A4615" w:rsidRPr="001A4615" w:rsidRDefault="001A4615" w:rsidP="00AE76A4">
            <w:pPr>
              <w:ind w:left="-1134"/>
              <w:jc w:val="both"/>
            </w:pPr>
          </w:p>
        </w:tc>
        <w:tc>
          <w:tcPr>
            <w:tcW w:w="1490" w:type="dxa"/>
            <w:shd w:val="clear" w:color="auto" w:fill="auto"/>
          </w:tcPr>
          <w:p w14:paraId="1290A350" w14:textId="77777777" w:rsidR="001A4615" w:rsidRPr="001A4615" w:rsidRDefault="001A4615" w:rsidP="00AE76A4">
            <w:pPr>
              <w:ind w:left="-1134"/>
              <w:jc w:val="both"/>
            </w:pPr>
            <w:r w:rsidRPr="001A4615">
              <w:t>Солҳои 2022-2024</w:t>
            </w:r>
          </w:p>
        </w:tc>
        <w:tc>
          <w:tcPr>
            <w:tcW w:w="2825" w:type="dxa"/>
            <w:shd w:val="clear" w:color="auto" w:fill="auto"/>
          </w:tcPr>
          <w:p w14:paraId="51D5F77F" w14:textId="77777777" w:rsidR="001A4615" w:rsidRPr="001A4615" w:rsidRDefault="001A4615" w:rsidP="00AE76A4">
            <w:pPr>
              <w:ind w:left="-1134"/>
              <w:jc w:val="both"/>
            </w:pPr>
            <w:r w:rsidRPr="001A4615">
              <w:t xml:space="preserve">Вазоратҳои тандурустӣ ва </w:t>
            </w:r>
          </w:p>
          <w:p w14:paraId="1884AF43" w14:textId="77777777" w:rsidR="001A4615" w:rsidRPr="001A4615" w:rsidRDefault="001A4615" w:rsidP="00AE76A4">
            <w:pPr>
              <w:ind w:left="-1134"/>
              <w:jc w:val="both"/>
            </w:pPr>
            <w:r w:rsidRPr="001A4615">
              <w:t>ҳифзи иҷтимоии аҳолӣ, саноат ва технологияҳои нав, Агентии стандарти-затсия, метрология, сертификатсия ва нозироти савдо</w:t>
            </w:r>
          </w:p>
          <w:p w14:paraId="354454F0" w14:textId="77777777" w:rsidR="001A4615" w:rsidRPr="001A4615" w:rsidRDefault="001A4615" w:rsidP="00AE76A4">
            <w:pPr>
              <w:ind w:left="-1134"/>
              <w:jc w:val="both"/>
            </w:pPr>
          </w:p>
        </w:tc>
        <w:tc>
          <w:tcPr>
            <w:tcW w:w="2484" w:type="dxa"/>
            <w:shd w:val="clear" w:color="auto" w:fill="auto"/>
          </w:tcPr>
          <w:p w14:paraId="197B4C7D" w14:textId="77777777" w:rsidR="001A4615" w:rsidRPr="001A4615" w:rsidRDefault="001A4615" w:rsidP="00AE76A4">
            <w:pPr>
              <w:ind w:left="-1134"/>
              <w:jc w:val="both"/>
            </w:pPr>
            <w:r w:rsidRPr="001A4615">
              <w:lastRenderedPageBreak/>
              <w:t>Аз ҳисоби маблағҳои пешбинигардидаи соҳа ва шарикони рушд</w:t>
            </w:r>
          </w:p>
        </w:tc>
      </w:tr>
      <w:tr w:rsidR="001A4615" w:rsidRPr="001A4615" w14:paraId="5D7EF2E5" w14:textId="77777777" w:rsidTr="00830FAD">
        <w:trPr>
          <w:trHeight w:val="63"/>
          <w:jc w:val="center"/>
        </w:trPr>
        <w:tc>
          <w:tcPr>
            <w:tcW w:w="510" w:type="dxa"/>
            <w:shd w:val="clear" w:color="auto" w:fill="auto"/>
          </w:tcPr>
          <w:p w14:paraId="5D4E52D5" w14:textId="77777777" w:rsidR="001A4615" w:rsidRPr="001A4615" w:rsidRDefault="001A4615" w:rsidP="00AE76A4">
            <w:pPr>
              <w:ind w:left="-1134"/>
              <w:jc w:val="both"/>
            </w:pPr>
          </w:p>
        </w:tc>
        <w:tc>
          <w:tcPr>
            <w:tcW w:w="3851" w:type="dxa"/>
            <w:shd w:val="clear" w:color="auto" w:fill="auto"/>
          </w:tcPr>
          <w:p w14:paraId="20CCA5A0" w14:textId="77777777" w:rsidR="001A4615" w:rsidRPr="001A4615" w:rsidRDefault="001A4615" w:rsidP="00AE76A4">
            <w:pPr>
              <w:ind w:left="-1134"/>
              <w:jc w:val="both"/>
            </w:pPr>
            <w:r w:rsidRPr="001A4615">
              <w:t>Таъсис додани озмоишгоҳи референсӣ оид ба назорати сифати маҳсулоти хӯрокворӣ бо минералҳо ва витаминҳо</w:t>
            </w:r>
          </w:p>
        </w:tc>
        <w:tc>
          <w:tcPr>
            <w:tcW w:w="3260" w:type="dxa"/>
            <w:shd w:val="clear" w:color="auto" w:fill="auto"/>
          </w:tcPr>
          <w:p w14:paraId="65FAA258" w14:textId="77777777" w:rsidR="001A4615" w:rsidRPr="001A4615" w:rsidRDefault="001A4615" w:rsidP="00AE76A4">
            <w:pPr>
              <w:ind w:left="-1134"/>
              <w:jc w:val="both"/>
            </w:pPr>
            <w:r w:rsidRPr="001A4615">
              <w:t>Озмоишгоҳи референсӣ ташкил карда мешавад</w:t>
            </w:r>
          </w:p>
          <w:p w14:paraId="5B330526" w14:textId="77777777" w:rsidR="001A4615" w:rsidRPr="001A4615" w:rsidRDefault="001A4615" w:rsidP="00AE76A4">
            <w:pPr>
              <w:ind w:left="-1134"/>
              <w:jc w:val="both"/>
            </w:pPr>
          </w:p>
        </w:tc>
        <w:tc>
          <w:tcPr>
            <w:tcW w:w="1490" w:type="dxa"/>
            <w:shd w:val="clear" w:color="auto" w:fill="auto"/>
          </w:tcPr>
          <w:p w14:paraId="4F597452" w14:textId="77777777" w:rsidR="001A4615" w:rsidRPr="001A4615" w:rsidRDefault="001A4615" w:rsidP="00AE76A4">
            <w:pPr>
              <w:ind w:left="-1134"/>
              <w:jc w:val="both"/>
            </w:pPr>
            <w:r w:rsidRPr="001A4615">
              <w:t>Солҳои 2025-2027</w:t>
            </w:r>
          </w:p>
        </w:tc>
        <w:tc>
          <w:tcPr>
            <w:tcW w:w="2825" w:type="dxa"/>
            <w:shd w:val="clear" w:color="auto" w:fill="auto"/>
          </w:tcPr>
          <w:p w14:paraId="35D04EBF" w14:textId="77777777" w:rsidR="001A4615" w:rsidRPr="001A4615" w:rsidRDefault="001A4615" w:rsidP="00AE76A4">
            <w:pPr>
              <w:ind w:left="-1134"/>
              <w:jc w:val="both"/>
            </w:pPr>
            <w:r w:rsidRPr="001A4615">
              <w:t>Вазоратҳои саноат ва технологияҳои нав, тандурустӣ ва ҳифзи иҷ</w:t>
            </w:r>
            <w:proofErr w:type="gramStart"/>
            <w:r w:rsidRPr="001A4615">
              <w:t>тимоии</w:t>
            </w:r>
            <w:proofErr w:type="gramEnd"/>
            <w:r w:rsidRPr="001A4615">
              <w:t xml:space="preserve"> аҳолӣ,   Кумитаи бехатарии озуқаворӣ, Агентии стандартизатсия, метрология, сертификатсия ва нозироти савдо</w:t>
            </w:r>
          </w:p>
        </w:tc>
        <w:tc>
          <w:tcPr>
            <w:tcW w:w="2484" w:type="dxa"/>
            <w:shd w:val="clear" w:color="auto" w:fill="auto"/>
          </w:tcPr>
          <w:p w14:paraId="1369D0E1"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4DBA4645" w14:textId="77777777" w:rsidTr="00830FAD">
        <w:trPr>
          <w:trHeight w:val="63"/>
          <w:jc w:val="center"/>
        </w:trPr>
        <w:tc>
          <w:tcPr>
            <w:tcW w:w="510" w:type="dxa"/>
            <w:shd w:val="clear" w:color="auto" w:fill="auto"/>
          </w:tcPr>
          <w:p w14:paraId="6A392D01" w14:textId="77777777" w:rsidR="001A4615" w:rsidRPr="001A4615" w:rsidRDefault="001A4615" w:rsidP="00AE76A4">
            <w:pPr>
              <w:ind w:left="-1134"/>
              <w:jc w:val="both"/>
            </w:pPr>
          </w:p>
        </w:tc>
        <w:tc>
          <w:tcPr>
            <w:tcW w:w="3851" w:type="dxa"/>
            <w:shd w:val="clear" w:color="auto" w:fill="auto"/>
          </w:tcPr>
          <w:p w14:paraId="2E807C32" w14:textId="77777777" w:rsidR="001A4615" w:rsidRPr="001A4615" w:rsidRDefault="001A4615" w:rsidP="00AE76A4">
            <w:pPr>
              <w:ind w:left="-1134"/>
              <w:jc w:val="both"/>
            </w:pPr>
            <w:r w:rsidRPr="001A4615">
              <w:t>Таъсис ва барқарорсозии озмоишгоҳҳо дар заминаи муассисаҳои истеҳсолкунан-даи маҳсулоти хӯроквории ғанигардонидашуда оид ба назорати сифати ғанигар-донии маҳсулоти хӯрокворӣ бо минералҳо ва витаминҳо</w:t>
            </w:r>
          </w:p>
          <w:p w14:paraId="1229552C" w14:textId="77777777" w:rsidR="001A4615" w:rsidRPr="001A4615" w:rsidRDefault="001A4615" w:rsidP="00AE76A4">
            <w:pPr>
              <w:ind w:left="-1134"/>
              <w:jc w:val="both"/>
            </w:pPr>
          </w:p>
        </w:tc>
        <w:tc>
          <w:tcPr>
            <w:tcW w:w="3260" w:type="dxa"/>
            <w:shd w:val="clear" w:color="auto" w:fill="auto"/>
          </w:tcPr>
          <w:p w14:paraId="56B525A4" w14:textId="77777777" w:rsidR="001A4615" w:rsidRPr="001A4615" w:rsidRDefault="001A4615" w:rsidP="00AE76A4">
            <w:pPr>
              <w:ind w:left="-1134"/>
              <w:jc w:val="both"/>
            </w:pPr>
            <w:r w:rsidRPr="001A4615">
              <w:t>Озмоишгоҳҳо дар муассисаҳои истеҳсолкунандаи маҳсулоти хӯрокворӣ ташкил карда мешаванд</w:t>
            </w:r>
          </w:p>
        </w:tc>
        <w:tc>
          <w:tcPr>
            <w:tcW w:w="1490" w:type="dxa"/>
            <w:shd w:val="clear" w:color="auto" w:fill="auto"/>
          </w:tcPr>
          <w:p w14:paraId="7E71E84E" w14:textId="77777777" w:rsidR="001A4615" w:rsidRPr="001A4615" w:rsidRDefault="001A4615" w:rsidP="00AE76A4">
            <w:pPr>
              <w:ind w:left="-1134"/>
              <w:jc w:val="both"/>
            </w:pPr>
            <w:r w:rsidRPr="001A4615">
              <w:t>Солҳои 2022-2027</w:t>
            </w:r>
          </w:p>
        </w:tc>
        <w:tc>
          <w:tcPr>
            <w:tcW w:w="2825" w:type="dxa"/>
            <w:shd w:val="clear" w:color="auto" w:fill="auto"/>
          </w:tcPr>
          <w:p w14:paraId="72E9EF78" w14:textId="77777777" w:rsidR="001A4615" w:rsidRPr="001A4615" w:rsidRDefault="001A4615" w:rsidP="00AE76A4">
            <w:pPr>
              <w:ind w:left="-1134"/>
              <w:jc w:val="both"/>
            </w:pPr>
            <w:r w:rsidRPr="001A4615">
              <w:t>Вазоратҳои саноат ва технологияҳои нав, тандурустӣ ва ҳифзи иҷтимоии аҳолӣ, Кумитаи бехатарии озуқаворӣ, Агентии стандартизатсия, метрология, сертификатсия ва нозироти савдо</w:t>
            </w:r>
          </w:p>
        </w:tc>
        <w:tc>
          <w:tcPr>
            <w:tcW w:w="2484" w:type="dxa"/>
            <w:shd w:val="clear" w:color="auto" w:fill="auto"/>
          </w:tcPr>
          <w:p w14:paraId="1394C79B"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70642589" w14:textId="77777777" w:rsidTr="00830FAD">
        <w:trPr>
          <w:trHeight w:val="488"/>
          <w:jc w:val="center"/>
        </w:trPr>
        <w:tc>
          <w:tcPr>
            <w:tcW w:w="510" w:type="dxa"/>
            <w:shd w:val="clear" w:color="auto" w:fill="auto"/>
          </w:tcPr>
          <w:p w14:paraId="7E26B169" w14:textId="77777777" w:rsidR="001A4615" w:rsidRPr="001A4615" w:rsidRDefault="001A4615" w:rsidP="00AE76A4">
            <w:pPr>
              <w:ind w:left="-1134"/>
              <w:jc w:val="both"/>
            </w:pPr>
          </w:p>
        </w:tc>
        <w:tc>
          <w:tcPr>
            <w:tcW w:w="3851" w:type="dxa"/>
            <w:shd w:val="clear" w:color="auto" w:fill="auto"/>
          </w:tcPr>
          <w:p w14:paraId="2D70FC03" w14:textId="77777777" w:rsidR="001A4615" w:rsidRPr="001A4615" w:rsidRDefault="001A4615" w:rsidP="00AE76A4">
            <w:pPr>
              <w:ind w:left="-1134"/>
              <w:jc w:val="both"/>
            </w:pPr>
            <w:r w:rsidRPr="001A4615">
              <w:t>Баҳодиҳии ҳолати техникии корхонаҳои истеҳсолӣ  ва  таъмин намудани онҳ</w:t>
            </w:r>
            <w:proofErr w:type="gramStart"/>
            <w:r w:rsidRPr="001A4615">
              <w:t>о бо</w:t>
            </w:r>
            <w:proofErr w:type="gramEnd"/>
            <w:r w:rsidRPr="001A4615">
              <w:t xml:space="preserve"> технологияи замонавӣ оид ба ғанигардонии маҳсулоти хӯрокворӣ бо минералҳо ва витаминҳо</w:t>
            </w:r>
          </w:p>
        </w:tc>
        <w:tc>
          <w:tcPr>
            <w:tcW w:w="3260" w:type="dxa"/>
            <w:shd w:val="clear" w:color="auto" w:fill="auto"/>
          </w:tcPr>
          <w:p w14:paraId="6280C419" w14:textId="77777777" w:rsidR="001A4615" w:rsidRPr="001A4615" w:rsidRDefault="001A4615" w:rsidP="00AE76A4">
            <w:pPr>
              <w:ind w:left="-1134"/>
              <w:jc w:val="both"/>
            </w:pPr>
            <w:r w:rsidRPr="001A4615">
              <w:t>Ҳолати техникии корхонаҳои истеҳсоли баҳо дода мешавад ва бо таҷҳизоти замонавӣ оид ба ғанигардонии маҳсулоти хӯрокворӣ таъмин карда мешаванд</w:t>
            </w:r>
          </w:p>
          <w:p w14:paraId="00EFD817" w14:textId="77777777" w:rsidR="001A4615" w:rsidRPr="001A4615" w:rsidRDefault="001A4615" w:rsidP="00AE76A4">
            <w:pPr>
              <w:ind w:left="-1134"/>
              <w:jc w:val="both"/>
            </w:pPr>
          </w:p>
        </w:tc>
        <w:tc>
          <w:tcPr>
            <w:tcW w:w="1490" w:type="dxa"/>
            <w:shd w:val="clear" w:color="auto" w:fill="auto"/>
          </w:tcPr>
          <w:p w14:paraId="0C419824" w14:textId="77777777" w:rsidR="001A4615" w:rsidRPr="001A4615" w:rsidRDefault="001A4615" w:rsidP="00AE76A4">
            <w:pPr>
              <w:ind w:left="-1134"/>
              <w:jc w:val="both"/>
            </w:pPr>
            <w:r w:rsidRPr="001A4615">
              <w:t>Солҳои 2022-2027</w:t>
            </w:r>
          </w:p>
        </w:tc>
        <w:tc>
          <w:tcPr>
            <w:tcW w:w="2825" w:type="dxa"/>
            <w:shd w:val="clear" w:color="auto" w:fill="auto"/>
          </w:tcPr>
          <w:p w14:paraId="4B764FE1" w14:textId="77777777" w:rsidR="001A4615" w:rsidRPr="001A4615" w:rsidRDefault="001A4615" w:rsidP="00AE76A4">
            <w:pPr>
              <w:ind w:left="-1134"/>
              <w:jc w:val="both"/>
            </w:pPr>
            <w:r w:rsidRPr="001A4615">
              <w:t>Вазорати саноат ва технологиҳои нав</w:t>
            </w:r>
          </w:p>
        </w:tc>
        <w:tc>
          <w:tcPr>
            <w:tcW w:w="2484" w:type="dxa"/>
            <w:shd w:val="clear" w:color="auto" w:fill="auto"/>
          </w:tcPr>
          <w:p w14:paraId="14E355ED"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3BBF779F" w14:textId="77777777" w:rsidTr="00830FAD">
        <w:trPr>
          <w:trHeight w:val="453"/>
          <w:jc w:val="center"/>
        </w:trPr>
        <w:tc>
          <w:tcPr>
            <w:tcW w:w="510" w:type="dxa"/>
            <w:shd w:val="clear" w:color="auto" w:fill="auto"/>
          </w:tcPr>
          <w:p w14:paraId="4D00DAB3" w14:textId="77777777" w:rsidR="001A4615" w:rsidRPr="001A4615" w:rsidRDefault="001A4615" w:rsidP="00AE76A4">
            <w:pPr>
              <w:ind w:left="-1134"/>
              <w:jc w:val="both"/>
            </w:pPr>
          </w:p>
        </w:tc>
        <w:tc>
          <w:tcPr>
            <w:tcW w:w="3851" w:type="dxa"/>
            <w:shd w:val="clear" w:color="auto" w:fill="auto"/>
          </w:tcPr>
          <w:p w14:paraId="34D2EE74" w14:textId="77777777" w:rsidR="001A4615" w:rsidRPr="001A4615" w:rsidRDefault="001A4615" w:rsidP="00AE76A4">
            <w:pPr>
              <w:ind w:left="-1134"/>
              <w:jc w:val="both"/>
            </w:pPr>
            <w:r w:rsidRPr="001A4615">
              <w:t>Таъмини корхонаҳои истеҳсолӣ маҳсулоти хӯрокворӣ бо иловаҳои витаминҳо ва минералҳо (премикс)</w:t>
            </w:r>
          </w:p>
          <w:p w14:paraId="1B12A16C" w14:textId="77777777" w:rsidR="001A4615" w:rsidRPr="001A4615" w:rsidRDefault="001A4615" w:rsidP="00AE76A4">
            <w:pPr>
              <w:ind w:left="-1134"/>
              <w:jc w:val="both"/>
            </w:pPr>
          </w:p>
        </w:tc>
        <w:tc>
          <w:tcPr>
            <w:tcW w:w="3260" w:type="dxa"/>
            <w:shd w:val="clear" w:color="auto" w:fill="auto"/>
          </w:tcPr>
          <w:p w14:paraId="34C77870" w14:textId="77777777" w:rsidR="001A4615" w:rsidRPr="001A4615" w:rsidRDefault="001A4615" w:rsidP="00AE76A4">
            <w:pPr>
              <w:ind w:left="-1134"/>
              <w:jc w:val="both"/>
            </w:pPr>
            <w:r w:rsidRPr="001A4615">
              <w:t>Номгӯй ва миқдори минералҳо ва микро-</w:t>
            </w:r>
          </w:p>
          <w:p w14:paraId="6364301C" w14:textId="77777777" w:rsidR="001A4615" w:rsidRPr="001A4615" w:rsidRDefault="001A4615" w:rsidP="00AE76A4">
            <w:pPr>
              <w:ind w:left="-1134"/>
              <w:jc w:val="both"/>
            </w:pPr>
            <w:r w:rsidRPr="001A4615">
              <w:t>нутриентҳо дар асоси регламентҳо ва стан-дартҳои байналмилалӣ муайян гардида, дастрас карда мешаванд</w:t>
            </w:r>
          </w:p>
        </w:tc>
        <w:tc>
          <w:tcPr>
            <w:tcW w:w="1490" w:type="dxa"/>
            <w:shd w:val="clear" w:color="auto" w:fill="auto"/>
          </w:tcPr>
          <w:p w14:paraId="159690B2" w14:textId="77777777" w:rsidR="001A4615" w:rsidRPr="001A4615" w:rsidRDefault="001A4615" w:rsidP="00AE76A4">
            <w:pPr>
              <w:ind w:left="-1134"/>
              <w:jc w:val="both"/>
            </w:pPr>
            <w:r w:rsidRPr="001A4615">
              <w:t>Солҳои 2022-2027</w:t>
            </w:r>
          </w:p>
        </w:tc>
        <w:tc>
          <w:tcPr>
            <w:tcW w:w="2825" w:type="dxa"/>
            <w:shd w:val="clear" w:color="auto" w:fill="auto"/>
          </w:tcPr>
          <w:p w14:paraId="4C39AD11" w14:textId="77777777" w:rsidR="001A4615" w:rsidRPr="001A4615" w:rsidRDefault="001A4615" w:rsidP="00AE76A4">
            <w:pPr>
              <w:ind w:left="-1134"/>
              <w:jc w:val="both"/>
            </w:pPr>
            <w:r w:rsidRPr="001A4615">
              <w:t>Вазоратҳои саноат ва технологияҳои нав, молия</w:t>
            </w:r>
          </w:p>
        </w:tc>
        <w:tc>
          <w:tcPr>
            <w:tcW w:w="2484" w:type="dxa"/>
            <w:shd w:val="clear" w:color="auto" w:fill="auto"/>
          </w:tcPr>
          <w:p w14:paraId="5BB14C0D"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73464BB7" w14:textId="77777777" w:rsidTr="00830FAD">
        <w:trPr>
          <w:trHeight w:val="309"/>
          <w:jc w:val="center"/>
        </w:trPr>
        <w:tc>
          <w:tcPr>
            <w:tcW w:w="510" w:type="dxa"/>
            <w:shd w:val="clear" w:color="auto" w:fill="auto"/>
          </w:tcPr>
          <w:p w14:paraId="3B5CF3FE" w14:textId="77777777" w:rsidR="001A4615" w:rsidRPr="001A4615" w:rsidRDefault="001A4615" w:rsidP="00AE76A4">
            <w:pPr>
              <w:ind w:left="-1134"/>
              <w:jc w:val="both"/>
            </w:pPr>
          </w:p>
        </w:tc>
        <w:tc>
          <w:tcPr>
            <w:tcW w:w="3851" w:type="dxa"/>
            <w:shd w:val="clear" w:color="auto" w:fill="auto"/>
          </w:tcPr>
          <w:p w14:paraId="780919F5" w14:textId="77777777" w:rsidR="001A4615" w:rsidRPr="001A4615" w:rsidRDefault="001A4615" w:rsidP="00AE76A4">
            <w:pPr>
              <w:ind w:left="-1134"/>
              <w:jc w:val="both"/>
            </w:pPr>
            <w:r w:rsidRPr="001A4615">
              <w:t>Зина ба зина ғанӣ гардонидани маҳсулоти хӯрокворӣ бо иловаҳои витамину минералҳо дар корхонаҳои истеҳсолӣ новобаста аз шакли моликият</w:t>
            </w:r>
          </w:p>
          <w:p w14:paraId="1035BF2C" w14:textId="77777777" w:rsidR="001A4615" w:rsidRPr="001A4615" w:rsidRDefault="001A4615" w:rsidP="00AE76A4">
            <w:pPr>
              <w:ind w:left="-1134"/>
              <w:jc w:val="both"/>
            </w:pPr>
          </w:p>
        </w:tc>
        <w:tc>
          <w:tcPr>
            <w:tcW w:w="3260" w:type="dxa"/>
            <w:shd w:val="clear" w:color="auto" w:fill="auto"/>
          </w:tcPr>
          <w:p w14:paraId="78F3B580" w14:textId="77777777" w:rsidR="001A4615" w:rsidRPr="001A4615" w:rsidRDefault="001A4615" w:rsidP="00AE76A4">
            <w:pPr>
              <w:ind w:left="-1134"/>
              <w:jc w:val="both"/>
            </w:pPr>
            <w:r w:rsidRPr="001A4615">
              <w:t>Маҳсулоти хӯрокворие, ки қонунгузории Ҷумҳурии Тоҷикистон муқаррар намудааст, дар корхонаҳои истеҳсолӣ новобаста аз шакли моликият ба ғанигардонӣ фаро гирифта мешаванд</w:t>
            </w:r>
          </w:p>
        </w:tc>
        <w:tc>
          <w:tcPr>
            <w:tcW w:w="1490" w:type="dxa"/>
            <w:shd w:val="clear" w:color="auto" w:fill="auto"/>
          </w:tcPr>
          <w:p w14:paraId="3886EA62" w14:textId="77777777" w:rsidR="001A4615" w:rsidRPr="001A4615" w:rsidRDefault="001A4615" w:rsidP="00AE76A4">
            <w:pPr>
              <w:ind w:left="-1134"/>
              <w:jc w:val="both"/>
            </w:pPr>
            <w:r w:rsidRPr="001A4615">
              <w:t>Солҳои 2022-2027</w:t>
            </w:r>
          </w:p>
        </w:tc>
        <w:tc>
          <w:tcPr>
            <w:tcW w:w="2825" w:type="dxa"/>
            <w:shd w:val="clear" w:color="auto" w:fill="auto"/>
          </w:tcPr>
          <w:p w14:paraId="2ADA873F" w14:textId="77777777" w:rsidR="001A4615" w:rsidRPr="001A4615" w:rsidRDefault="001A4615" w:rsidP="00AE76A4">
            <w:pPr>
              <w:ind w:left="-1134"/>
              <w:jc w:val="both"/>
            </w:pPr>
            <w:r w:rsidRPr="001A4615">
              <w:t>Вазоратҳои саноат ва технологияҳои нав, тандурустӣ ва ҳифзи иҷтимоии аҳолӣ, Агентии стандарти-затсия, метрология, сертификатсия ва нозироти савдо</w:t>
            </w:r>
          </w:p>
        </w:tc>
        <w:tc>
          <w:tcPr>
            <w:tcW w:w="2484" w:type="dxa"/>
            <w:shd w:val="clear" w:color="auto" w:fill="auto"/>
          </w:tcPr>
          <w:p w14:paraId="1C8346F8"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182BF3A4" w14:textId="77777777" w:rsidTr="00830FAD">
        <w:trPr>
          <w:trHeight w:val="63"/>
          <w:jc w:val="center"/>
        </w:trPr>
        <w:tc>
          <w:tcPr>
            <w:tcW w:w="510" w:type="dxa"/>
            <w:shd w:val="clear" w:color="auto" w:fill="auto"/>
          </w:tcPr>
          <w:p w14:paraId="6AD3B173" w14:textId="77777777" w:rsidR="001A4615" w:rsidRPr="001A4615" w:rsidRDefault="001A4615" w:rsidP="00AE76A4">
            <w:pPr>
              <w:ind w:left="-1134"/>
              <w:jc w:val="both"/>
            </w:pPr>
          </w:p>
        </w:tc>
        <w:tc>
          <w:tcPr>
            <w:tcW w:w="3851" w:type="dxa"/>
            <w:shd w:val="clear" w:color="auto" w:fill="auto"/>
          </w:tcPr>
          <w:p w14:paraId="564B8049" w14:textId="77777777" w:rsidR="001A4615" w:rsidRPr="001A4615" w:rsidRDefault="001A4615" w:rsidP="00AE76A4">
            <w:pPr>
              <w:ind w:left="-1134"/>
              <w:jc w:val="both"/>
            </w:pPr>
            <w:r w:rsidRPr="001A4615">
              <w:t>Ташкил ва гузаронидани тадқиқоти норасоии микро-нутриентҳо дар байни кӯда-кони синну соли то 5-сола ва занони қобили таваллуд</w:t>
            </w:r>
          </w:p>
        </w:tc>
        <w:tc>
          <w:tcPr>
            <w:tcW w:w="3260" w:type="dxa"/>
            <w:shd w:val="clear" w:color="auto" w:fill="auto"/>
          </w:tcPr>
          <w:p w14:paraId="298565EF" w14:textId="77777777" w:rsidR="001A4615" w:rsidRPr="001A4615" w:rsidRDefault="001A4615" w:rsidP="00AE76A4">
            <w:pPr>
              <w:ind w:left="-1134"/>
              <w:jc w:val="both"/>
            </w:pPr>
            <w:r w:rsidRPr="001A4615">
              <w:t>Тадқиқот ду маротиба - солҳои 2022 ва 2027 гузаронида мешавад</w:t>
            </w:r>
          </w:p>
        </w:tc>
        <w:tc>
          <w:tcPr>
            <w:tcW w:w="1490" w:type="dxa"/>
            <w:shd w:val="clear" w:color="auto" w:fill="auto"/>
          </w:tcPr>
          <w:p w14:paraId="7DA44D80" w14:textId="77777777" w:rsidR="001A4615" w:rsidRPr="001A4615" w:rsidRDefault="001A4615" w:rsidP="00AE76A4">
            <w:pPr>
              <w:ind w:left="-1134"/>
              <w:jc w:val="both"/>
            </w:pPr>
            <w:r w:rsidRPr="001A4615">
              <w:t>Солҳои 2022-2027</w:t>
            </w:r>
          </w:p>
        </w:tc>
        <w:tc>
          <w:tcPr>
            <w:tcW w:w="2825" w:type="dxa"/>
            <w:shd w:val="clear" w:color="auto" w:fill="auto"/>
          </w:tcPr>
          <w:p w14:paraId="233E12E0" w14:textId="77777777" w:rsidR="001A4615" w:rsidRPr="001A4615" w:rsidRDefault="001A4615" w:rsidP="00AE76A4">
            <w:pPr>
              <w:ind w:left="-1134"/>
              <w:jc w:val="both"/>
            </w:pPr>
            <w:r w:rsidRPr="001A4615">
              <w:t>Вазорати тандурустӣ ва ҳифзи иҷ</w:t>
            </w:r>
            <w:proofErr w:type="gramStart"/>
            <w:r w:rsidRPr="001A4615">
              <w:t>тимоии</w:t>
            </w:r>
            <w:proofErr w:type="gramEnd"/>
            <w:r w:rsidRPr="001A4615">
              <w:t xml:space="preserve"> аҳолӣ,  Агентии омор</w:t>
            </w:r>
          </w:p>
          <w:p w14:paraId="1F66DA18" w14:textId="77777777" w:rsidR="001A4615" w:rsidRPr="001A4615" w:rsidRDefault="001A4615" w:rsidP="00AE76A4">
            <w:pPr>
              <w:ind w:left="-1134"/>
              <w:jc w:val="both"/>
            </w:pPr>
          </w:p>
        </w:tc>
        <w:tc>
          <w:tcPr>
            <w:tcW w:w="2484" w:type="dxa"/>
            <w:shd w:val="clear" w:color="auto" w:fill="auto"/>
          </w:tcPr>
          <w:p w14:paraId="47C97F78"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184E15A0" w14:textId="77777777" w:rsidTr="00830FAD">
        <w:trPr>
          <w:trHeight w:val="63"/>
          <w:jc w:val="center"/>
        </w:trPr>
        <w:tc>
          <w:tcPr>
            <w:tcW w:w="510" w:type="dxa"/>
            <w:shd w:val="clear" w:color="auto" w:fill="auto"/>
          </w:tcPr>
          <w:p w14:paraId="692E9445" w14:textId="77777777" w:rsidR="001A4615" w:rsidRPr="001A4615" w:rsidRDefault="001A4615" w:rsidP="00AE76A4">
            <w:pPr>
              <w:ind w:left="-1134"/>
              <w:jc w:val="both"/>
            </w:pPr>
          </w:p>
        </w:tc>
        <w:tc>
          <w:tcPr>
            <w:tcW w:w="3851" w:type="dxa"/>
            <w:shd w:val="clear" w:color="auto" w:fill="auto"/>
          </w:tcPr>
          <w:p w14:paraId="3AFB1606" w14:textId="77777777" w:rsidR="001A4615" w:rsidRPr="001A4615" w:rsidRDefault="001A4615" w:rsidP="00AE76A4">
            <w:pPr>
              <w:ind w:left="-1134"/>
              <w:jc w:val="both"/>
            </w:pPr>
            <w:r w:rsidRPr="001A4615">
              <w:t xml:space="preserve">Таҳияи маводи </w:t>
            </w:r>
          </w:p>
          <w:p w14:paraId="4D88C0CA" w14:textId="77777777" w:rsidR="001A4615" w:rsidRPr="001A4615" w:rsidRDefault="001A4615" w:rsidP="00AE76A4">
            <w:pPr>
              <w:ind w:left="-1134"/>
              <w:jc w:val="both"/>
            </w:pPr>
            <w:r w:rsidRPr="001A4615">
              <w:t>таълимӣ, омӯзишӣ ва коммуникатсионӣ дар мавзӯи моҳияти истеъмоли минералу витаминҳо барои саломатӣ</w:t>
            </w:r>
          </w:p>
        </w:tc>
        <w:tc>
          <w:tcPr>
            <w:tcW w:w="3260" w:type="dxa"/>
            <w:shd w:val="clear" w:color="auto" w:fill="auto"/>
          </w:tcPr>
          <w:p w14:paraId="1258F2B5" w14:textId="77777777" w:rsidR="001A4615" w:rsidRPr="001A4615" w:rsidRDefault="001A4615" w:rsidP="00AE76A4">
            <w:pPr>
              <w:ind w:left="-1134"/>
              <w:jc w:val="both"/>
            </w:pPr>
            <w:r w:rsidRPr="001A4615">
              <w:t>Маводи таълимӣ, омӯзишӣ ва коммуни-катсионӣ таҳия гардида, дар амалия ҷорӣ карда мешаванд</w:t>
            </w:r>
          </w:p>
        </w:tc>
        <w:tc>
          <w:tcPr>
            <w:tcW w:w="1490" w:type="dxa"/>
            <w:shd w:val="clear" w:color="auto" w:fill="auto"/>
          </w:tcPr>
          <w:p w14:paraId="7963BDC0" w14:textId="77777777" w:rsidR="001A4615" w:rsidRPr="001A4615" w:rsidRDefault="001A4615" w:rsidP="00AE76A4">
            <w:pPr>
              <w:ind w:left="-1134"/>
              <w:jc w:val="both"/>
            </w:pPr>
            <w:r w:rsidRPr="001A4615">
              <w:t>Солҳои 2022-2027</w:t>
            </w:r>
          </w:p>
        </w:tc>
        <w:tc>
          <w:tcPr>
            <w:tcW w:w="2825" w:type="dxa"/>
            <w:shd w:val="clear" w:color="auto" w:fill="auto"/>
          </w:tcPr>
          <w:p w14:paraId="02737134" w14:textId="77777777" w:rsidR="001A4615" w:rsidRPr="001A4615" w:rsidRDefault="001A4615" w:rsidP="00AE76A4">
            <w:pPr>
              <w:ind w:left="-1134"/>
              <w:jc w:val="both"/>
            </w:pPr>
            <w:r w:rsidRPr="001A4615">
              <w:t xml:space="preserve">Вазоратҳои маориф ва илм, тандурустӣ </w:t>
            </w:r>
          </w:p>
          <w:p w14:paraId="21CA9483" w14:textId="77777777" w:rsidR="001A4615" w:rsidRPr="001A4615" w:rsidRDefault="001A4615" w:rsidP="00AE76A4">
            <w:pPr>
              <w:ind w:left="-1134"/>
              <w:jc w:val="both"/>
            </w:pPr>
            <w:r w:rsidRPr="001A4615">
              <w:t>ва ҳифзи иҷтимоии аҳолӣ, саноат ва технологияи нав, Кумитаи телевизион ва радио</w:t>
            </w:r>
          </w:p>
          <w:p w14:paraId="73B0170B" w14:textId="77777777" w:rsidR="001A4615" w:rsidRPr="001A4615" w:rsidRDefault="001A4615" w:rsidP="00AE76A4">
            <w:pPr>
              <w:ind w:left="-1134"/>
              <w:jc w:val="both"/>
            </w:pPr>
          </w:p>
        </w:tc>
        <w:tc>
          <w:tcPr>
            <w:tcW w:w="2484" w:type="dxa"/>
            <w:shd w:val="clear" w:color="auto" w:fill="auto"/>
          </w:tcPr>
          <w:p w14:paraId="4570ED58"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571687D0" w14:textId="77777777" w:rsidTr="00830FAD">
        <w:trPr>
          <w:trHeight w:val="63"/>
          <w:jc w:val="center"/>
        </w:trPr>
        <w:tc>
          <w:tcPr>
            <w:tcW w:w="510" w:type="dxa"/>
            <w:shd w:val="clear" w:color="auto" w:fill="auto"/>
          </w:tcPr>
          <w:p w14:paraId="06A047A3" w14:textId="77777777" w:rsidR="001A4615" w:rsidRPr="001A4615" w:rsidRDefault="001A4615" w:rsidP="00AE76A4">
            <w:pPr>
              <w:ind w:left="-1134"/>
              <w:jc w:val="both"/>
            </w:pPr>
          </w:p>
        </w:tc>
        <w:tc>
          <w:tcPr>
            <w:tcW w:w="3851" w:type="dxa"/>
            <w:shd w:val="clear" w:color="auto" w:fill="auto"/>
          </w:tcPr>
          <w:p w14:paraId="4DE8E7A5" w14:textId="77777777" w:rsidR="001A4615" w:rsidRPr="001A4615" w:rsidRDefault="001A4615" w:rsidP="00AE76A4">
            <w:pPr>
              <w:ind w:left="-1134"/>
              <w:jc w:val="both"/>
            </w:pPr>
            <w:r w:rsidRPr="001A4615">
              <w:t>Омӯзиши масъалаи ба роҳ мондани коркарди истеҳсоли премикс (иловаҳои витамину минералҳо) дар Ҷумҳурии Тоҷикистон</w:t>
            </w:r>
          </w:p>
        </w:tc>
        <w:tc>
          <w:tcPr>
            <w:tcW w:w="3260" w:type="dxa"/>
            <w:shd w:val="clear" w:color="auto" w:fill="auto"/>
          </w:tcPr>
          <w:p w14:paraId="7B0B7DF4" w14:textId="77777777" w:rsidR="001A4615" w:rsidRPr="001A4615" w:rsidRDefault="001A4615" w:rsidP="00AE76A4">
            <w:pPr>
              <w:ind w:left="-1134"/>
              <w:jc w:val="both"/>
            </w:pPr>
            <w:r w:rsidRPr="001A4615">
              <w:t>Масъалаи ташкили корхона барои истеҳсоли премикс (иловаҳои витамину минералҳо) дар Ҷумҳурии Тоҷикистон омӯхта мешавад</w:t>
            </w:r>
          </w:p>
        </w:tc>
        <w:tc>
          <w:tcPr>
            <w:tcW w:w="1490" w:type="dxa"/>
            <w:shd w:val="clear" w:color="auto" w:fill="auto"/>
          </w:tcPr>
          <w:p w14:paraId="02EBF1C1" w14:textId="77777777" w:rsidR="001A4615" w:rsidRPr="001A4615" w:rsidRDefault="001A4615" w:rsidP="00AE76A4">
            <w:pPr>
              <w:ind w:left="-1134"/>
              <w:jc w:val="both"/>
            </w:pPr>
            <w:r w:rsidRPr="001A4615">
              <w:t>Солҳои 2022-2027</w:t>
            </w:r>
          </w:p>
        </w:tc>
        <w:tc>
          <w:tcPr>
            <w:tcW w:w="2825" w:type="dxa"/>
            <w:shd w:val="clear" w:color="auto" w:fill="auto"/>
          </w:tcPr>
          <w:p w14:paraId="30A6332F" w14:textId="77777777" w:rsidR="001A4615" w:rsidRPr="001A4615" w:rsidRDefault="001A4615" w:rsidP="00AE76A4">
            <w:pPr>
              <w:ind w:left="-1134"/>
              <w:jc w:val="both"/>
            </w:pPr>
            <w:r w:rsidRPr="001A4615">
              <w:t>Академияи миллии илмҳо, вазоратҳои тандурустӣ ва ҳифзи иҷтимоии аҳолӣ, саноат ва техноло-гияҳои нав, Агентии стандартизатсия, метрология, сертификатсия ва нозироти савдо</w:t>
            </w:r>
          </w:p>
        </w:tc>
        <w:tc>
          <w:tcPr>
            <w:tcW w:w="2484" w:type="dxa"/>
            <w:shd w:val="clear" w:color="auto" w:fill="auto"/>
          </w:tcPr>
          <w:p w14:paraId="73066325" w14:textId="77777777" w:rsidR="001A4615" w:rsidRPr="001A4615" w:rsidRDefault="001A4615" w:rsidP="00AE76A4">
            <w:pPr>
              <w:ind w:left="-1134"/>
              <w:jc w:val="both"/>
            </w:pPr>
            <w:r w:rsidRPr="001A4615">
              <w:t>Аз ҳисоби маблағҳои пешбинигардидаи соҳа ва шарикони рушд</w:t>
            </w:r>
          </w:p>
        </w:tc>
      </w:tr>
      <w:tr w:rsidR="001A4615" w:rsidRPr="001A4615" w14:paraId="11C613FF" w14:textId="77777777" w:rsidTr="00830FAD">
        <w:trPr>
          <w:trHeight w:val="999"/>
          <w:jc w:val="center"/>
        </w:trPr>
        <w:tc>
          <w:tcPr>
            <w:tcW w:w="510" w:type="dxa"/>
            <w:shd w:val="clear" w:color="auto" w:fill="auto"/>
          </w:tcPr>
          <w:p w14:paraId="16651CB1" w14:textId="77777777" w:rsidR="001A4615" w:rsidRPr="001A4615" w:rsidRDefault="001A4615" w:rsidP="00AE76A4">
            <w:pPr>
              <w:ind w:left="-1134"/>
              <w:jc w:val="both"/>
            </w:pPr>
          </w:p>
        </w:tc>
        <w:tc>
          <w:tcPr>
            <w:tcW w:w="3851" w:type="dxa"/>
            <w:shd w:val="clear" w:color="auto" w:fill="auto"/>
          </w:tcPr>
          <w:p w14:paraId="400A7BE1" w14:textId="77777777" w:rsidR="001A4615" w:rsidRPr="001A4615" w:rsidRDefault="001A4615" w:rsidP="00AE76A4">
            <w:pPr>
              <w:ind w:left="-1134"/>
              <w:jc w:val="both"/>
            </w:pPr>
            <w:r w:rsidRPr="001A4615">
              <w:t>Ташкил намудани барномаҳои доимоамалкунанда оид ба масъалаҳои ғизо дар назди шабакаҳои радио ва телевизиони марказию минтақавӣ</w:t>
            </w:r>
          </w:p>
        </w:tc>
        <w:tc>
          <w:tcPr>
            <w:tcW w:w="3260" w:type="dxa"/>
            <w:shd w:val="clear" w:color="auto" w:fill="auto"/>
          </w:tcPr>
          <w:p w14:paraId="6D3F4ED0" w14:textId="77777777" w:rsidR="001A4615" w:rsidRPr="001A4615" w:rsidRDefault="001A4615" w:rsidP="00AE76A4">
            <w:pPr>
              <w:ind w:left="-1134"/>
              <w:jc w:val="both"/>
            </w:pPr>
            <w:r w:rsidRPr="001A4615">
              <w:t>Барномаҳои доимоамалкунанда оид ба масъалаҳои ғизо дар назди шабакаҳои телевизион ва радио ташкил карда мешаванд</w:t>
            </w:r>
          </w:p>
        </w:tc>
        <w:tc>
          <w:tcPr>
            <w:tcW w:w="1490" w:type="dxa"/>
            <w:shd w:val="clear" w:color="auto" w:fill="auto"/>
          </w:tcPr>
          <w:p w14:paraId="30BF66DE" w14:textId="77777777" w:rsidR="001A4615" w:rsidRPr="001A4615" w:rsidRDefault="001A4615" w:rsidP="00AE76A4">
            <w:pPr>
              <w:ind w:left="-1134"/>
              <w:jc w:val="both"/>
            </w:pPr>
            <w:r w:rsidRPr="001A4615">
              <w:t>Солҳои 2022-2027</w:t>
            </w:r>
          </w:p>
        </w:tc>
        <w:tc>
          <w:tcPr>
            <w:tcW w:w="2825" w:type="dxa"/>
            <w:shd w:val="clear" w:color="auto" w:fill="auto"/>
          </w:tcPr>
          <w:p w14:paraId="39DA1C4E" w14:textId="77777777" w:rsidR="001A4615" w:rsidRPr="001A4615" w:rsidRDefault="001A4615" w:rsidP="00AE76A4">
            <w:pPr>
              <w:ind w:left="-1134"/>
              <w:jc w:val="both"/>
            </w:pPr>
            <w:r w:rsidRPr="001A4615">
              <w:t xml:space="preserve">Кумитаҳои телевизион ва радио, бехатарии озуқаворӣ, вазоратҳои танду-рустӣ ва ҳифзи иҷтимоии аҳолӣ, саноат ва техноло-гияҳои нав, рушди иқтисод ва савдо, маориф ва илм, кишоварзӣ, Агентии стандартизатсия, </w:t>
            </w:r>
            <w:r w:rsidRPr="001A4615">
              <w:lastRenderedPageBreak/>
              <w:t>метрология, сертификатсия ва нозироти савдо, мақомоти иҷроияи маҳаллии ҳокимияти давлатӣ</w:t>
            </w:r>
          </w:p>
        </w:tc>
        <w:tc>
          <w:tcPr>
            <w:tcW w:w="2484" w:type="dxa"/>
            <w:shd w:val="clear" w:color="auto" w:fill="auto"/>
          </w:tcPr>
          <w:p w14:paraId="7F7CA503" w14:textId="77777777" w:rsidR="001A4615" w:rsidRPr="001A4615" w:rsidRDefault="001A4615" w:rsidP="00AE76A4">
            <w:pPr>
              <w:ind w:left="-1134"/>
              <w:jc w:val="both"/>
            </w:pPr>
            <w:r w:rsidRPr="001A4615">
              <w:lastRenderedPageBreak/>
              <w:t>Аз ҳисоби маблағҳои пешбинигардидаи соҳа ва шарикони рушд</w:t>
            </w:r>
          </w:p>
          <w:p w14:paraId="6BD36BA2" w14:textId="77777777" w:rsidR="001A4615" w:rsidRPr="001A4615" w:rsidRDefault="001A4615" w:rsidP="00AE76A4">
            <w:pPr>
              <w:ind w:left="-1134"/>
              <w:jc w:val="both"/>
            </w:pPr>
          </w:p>
          <w:p w14:paraId="28D51652" w14:textId="77777777" w:rsidR="001A4615" w:rsidRPr="001A4615" w:rsidRDefault="001A4615" w:rsidP="00AE76A4">
            <w:pPr>
              <w:ind w:left="-1134"/>
              <w:jc w:val="both"/>
            </w:pPr>
          </w:p>
        </w:tc>
      </w:tr>
      <w:tr w:rsidR="001A4615" w:rsidRPr="001A4615" w14:paraId="6E59A661" w14:textId="77777777" w:rsidTr="00830FAD">
        <w:trPr>
          <w:trHeight w:val="366"/>
          <w:jc w:val="center"/>
        </w:trPr>
        <w:tc>
          <w:tcPr>
            <w:tcW w:w="510" w:type="dxa"/>
            <w:shd w:val="clear" w:color="auto" w:fill="auto"/>
          </w:tcPr>
          <w:p w14:paraId="76F9C6B2" w14:textId="77777777" w:rsidR="001A4615" w:rsidRPr="001A4615" w:rsidRDefault="001A4615" w:rsidP="00AE76A4">
            <w:pPr>
              <w:ind w:left="-1134"/>
              <w:jc w:val="both"/>
            </w:pPr>
          </w:p>
        </w:tc>
        <w:tc>
          <w:tcPr>
            <w:tcW w:w="3851" w:type="dxa"/>
            <w:shd w:val="clear" w:color="auto" w:fill="auto"/>
          </w:tcPr>
          <w:p w14:paraId="6748892E" w14:textId="77777777" w:rsidR="001A4615" w:rsidRPr="001A4615" w:rsidRDefault="001A4615" w:rsidP="00AE76A4">
            <w:pPr>
              <w:ind w:left="-1134"/>
              <w:jc w:val="both"/>
            </w:pPr>
            <w:r w:rsidRPr="001A4615">
              <w:t>Таҳияи нақшаи омода намудани мутахассисони соҳаи ғизо дар самтҳои гуногун (тандурустӣ, озмоишгоҳӣ, технологӣ ва назорат) дар дохил ва хориҷи кишвар</w:t>
            </w:r>
          </w:p>
        </w:tc>
        <w:tc>
          <w:tcPr>
            <w:tcW w:w="3260" w:type="dxa"/>
            <w:shd w:val="clear" w:color="auto" w:fill="auto"/>
          </w:tcPr>
          <w:p w14:paraId="64C3A6EA" w14:textId="77777777" w:rsidR="001A4615" w:rsidRPr="001A4615" w:rsidRDefault="001A4615" w:rsidP="00AE76A4">
            <w:pPr>
              <w:ind w:left="-1134"/>
              <w:jc w:val="both"/>
            </w:pPr>
            <w:r w:rsidRPr="001A4615">
              <w:t>Заминаи кадрӣ пурзӯр гардида, кадрҳои баландихтисос омода карда мешаванд</w:t>
            </w:r>
          </w:p>
        </w:tc>
        <w:tc>
          <w:tcPr>
            <w:tcW w:w="1490" w:type="dxa"/>
            <w:shd w:val="clear" w:color="auto" w:fill="auto"/>
          </w:tcPr>
          <w:p w14:paraId="40E74CDA" w14:textId="77777777" w:rsidR="001A4615" w:rsidRPr="001A4615" w:rsidRDefault="001A4615" w:rsidP="00AE76A4">
            <w:pPr>
              <w:ind w:left="-1134"/>
              <w:jc w:val="both"/>
            </w:pPr>
            <w:r w:rsidRPr="001A4615">
              <w:t>Солҳои 2022-2027</w:t>
            </w:r>
          </w:p>
        </w:tc>
        <w:tc>
          <w:tcPr>
            <w:tcW w:w="2825" w:type="dxa"/>
            <w:shd w:val="clear" w:color="auto" w:fill="auto"/>
          </w:tcPr>
          <w:p w14:paraId="047C2BFA" w14:textId="77777777" w:rsidR="001A4615" w:rsidRPr="001A4615" w:rsidRDefault="001A4615" w:rsidP="00AE76A4">
            <w:pPr>
              <w:ind w:left="-1134"/>
              <w:jc w:val="both"/>
            </w:pPr>
            <w:r w:rsidRPr="001A4615">
              <w:t>Вазоратҳои рушди иқтисод ва савдо, маориф ва илм, тандурустӣ ва ҳифзи иҷтимоии аҳолӣ, саноат ва техноло-гияҳои нав, Агентии стандартизатсия, метрология, сертификатсия ва нозироти савдо</w:t>
            </w:r>
          </w:p>
        </w:tc>
        <w:tc>
          <w:tcPr>
            <w:tcW w:w="2484" w:type="dxa"/>
            <w:shd w:val="clear" w:color="auto" w:fill="auto"/>
          </w:tcPr>
          <w:p w14:paraId="2AAFD510" w14:textId="77777777" w:rsidR="001A4615" w:rsidRPr="001A4615" w:rsidRDefault="001A4615" w:rsidP="00AE76A4">
            <w:pPr>
              <w:ind w:left="-1134"/>
              <w:jc w:val="both"/>
            </w:pPr>
            <w:r w:rsidRPr="001A4615">
              <w:t>Аз ҳисоби маблағҳои пешбинигардидаи соҳа ва шарикони рушд</w:t>
            </w:r>
          </w:p>
          <w:p w14:paraId="368D85FA" w14:textId="77777777" w:rsidR="001A4615" w:rsidRPr="001A4615" w:rsidRDefault="001A4615" w:rsidP="00AE76A4">
            <w:pPr>
              <w:ind w:left="-1134"/>
              <w:jc w:val="both"/>
            </w:pPr>
          </w:p>
        </w:tc>
      </w:tr>
      <w:tr w:rsidR="001A4615" w:rsidRPr="001A4615" w14:paraId="67EB5420" w14:textId="77777777" w:rsidTr="00830FAD">
        <w:trPr>
          <w:trHeight w:val="676"/>
          <w:jc w:val="center"/>
        </w:trPr>
        <w:tc>
          <w:tcPr>
            <w:tcW w:w="510" w:type="dxa"/>
            <w:shd w:val="clear" w:color="auto" w:fill="auto"/>
          </w:tcPr>
          <w:p w14:paraId="0050B9EC" w14:textId="77777777" w:rsidR="001A4615" w:rsidRPr="001A4615" w:rsidRDefault="001A4615" w:rsidP="00AE76A4">
            <w:pPr>
              <w:ind w:left="-1134"/>
              <w:jc w:val="both"/>
            </w:pPr>
          </w:p>
        </w:tc>
        <w:tc>
          <w:tcPr>
            <w:tcW w:w="3851" w:type="dxa"/>
            <w:shd w:val="clear" w:color="auto" w:fill="auto"/>
          </w:tcPr>
          <w:p w14:paraId="33F94EC1" w14:textId="77777777" w:rsidR="001A4615" w:rsidRPr="001A4615" w:rsidRDefault="001A4615" w:rsidP="00AE76A4">
            <w:pPr>
              <w:ind w:left="-1134"/>
              <w:jc w:val="both"/>
            </w:pPr>
            <w:r w:rsidRPr="001A4615">
              <w:t>Ташкил ва гузаронидани форуми байналмилалӣ оид ба вазъи ғизо дар Ҷумҳурии Тоҷикистон</w:t>
            </w:r>
          </w:p>
        </w:tc>
        <w:tc>
          <w:tcPr>
            <w:tcW w:w="3260" w:type="dxa"/>
            <w:shd w:val="clear" w:color="auto" w:fill="auto"/>
          </w:tcPr>
          <w:p w14:paraId="7E4F088B" w14:textId="77777777" w:rsidR="001A4615" w:rsidRPr="001A4615" w:rsidRDefault="001A4615" w:rsidP="00AE76A4">
            <w:pPr>
              <w:ind w:left="-1134"/>
              <w:jc w:val="both"/>
            </w:pPr>
            <w:r w:rsidRPr="001A4615">
              <w:t>Форуми байналмилалӣ ҳамасола гузаронида мешаванд</w:t>
            </w:r>
          </w:p>
          <w:p w14:paraId="3907C132" w14:textId="77777777" w:rsidR="001A4615" w:rsidRPr="001A4615" w:rsidRDefault="001A4615" w:rsidP="00AE76A4">
            <w:pPr>
              <w:ind w:left="-1134"/>
              <w:jc w:val="both"/>
            </w:pPr>
          </w:p>
        </w:tc>
        <w:tc>
          <w:tcPr>
            <w:tcW w:w="1490" w:type="dxa"/>
            <w:shd w:val="clear" w:color="auto" w:fill="auto"/>
          </w:tcPr>
          <w:p w14:paraId="798B6903" w14:textId="77777777" w:rsidR="001A4615" w:rsidRPr="001A4615" w:rsidRDefault="001A4615" w:rsidP="00AE76A4">
            <w:pPr>
              <w:ind w:left="-1134"/>
              <w:jc w:val="both"/>
            </w:pPr>
            <w:r w:rsidRPr="001A4615">
              <w:t>Солҳои 2022-2027</w:t>
            </w:r>
          </w:p>
        </w:tc>
        <w:tc>
          <w:tcPr>
            <w:tcW w:w="2825" w:type="dxa"/>
            <w:shd w:val="clear" w:color="auto" w:fill="auto"/>
          </w:tcPr>
          <w:p w14:paraId="74488DB9" w14:textId="77777777" w:rsidR="001A4615" w:rsidRPr="001A4615" w:rsidRDefault="001A4615" w:rsidP="00AE76A4">
            <w:pPr>
              <w:ind w:left="-1134"/>
              <w:jc w:val="both"/>
            </w:pPr>
            <w:r w:rsidRPr="001A4615">
              <w:t>Вазорати тандурустӣ ва ҳифзи иҷтимоии аҳолӣ, саноат ва технологияҳои нав, Агентии стандарти-затсия, метрология, сертификатсия ва нозироти савдо</w:t>
            </w:r>
          </w:p>
        </w:tc>
        <w:tc>
          <w:tcPr>
            <w:tcW w:w="2484" w:type="dxa"/>
            <w:shd w:val="clear" w:color="auto" w:fill="auto"/>
          </w:tcPr>
          <w:p w14:paraId="1E71F94E" w14:textId="77777777" w:rsidR="001A4615" w:rsidRPr="001A4615" w:rsidRDefault="001A4615" w:rsidP="00AE76A4">
            <w:pPr>
              <w:ind w:left="-1134"/>
              <w:jc w:val="both"/>
            </w:pPr>
            <w:r w:rsidRPr="001A4615">
              <w:t>Аз ҳисоби маблағҳои пешбинигардидаи соҳа ва шарикони рушд</w:t>
            </w:r>
          </w:p>
          <w:p w14:paraId="1575EBFF" w14:textId="77777777" w:rsidR="001A4615" w:rsidRPr="001A4615" w:rsidRDefault="001A4615" w:rsidP="00AE76A4">
            <w:pPr>
              <w:ind w:left="-1134"/>
              <w:jc w:val="both"/>
            </w:pPr>
          </w:p>
        </w:tc>
      </w:tr>
      <w:tr w:rsidR="001A4615" w:rsidRPr="001A4615" w14:paraId="259FA9B9" w14:textId="77777777" w:rsidTr="00830FAD">
        <w:trPr>
          <w:trHeight w:val="63"/>
          <w:jc w:val="center"/>
        </w:trPr>
        <w:tc>
          <w:tcPr>
            <w:tcW w:w="510" w:type="dxa"/>
            <w:shd w:val="clear" w:color="auto" w:fill="auto"/>
          </w:tcPr>
          <w:p w14:paraId="4A073C32" w14:textId="77777777" w:rsidR="001A4615" w:rsidRPr="001A4615" w:rsidRDefault="001A4615" w:rsidP="00AE76A4">
            <w:pPr>
              <w:ind w:left="-1134"/>
              <w:jc w:val="both"/>
            </w:pPr>
          </w:p>
        </w:tc>
        <w:tc>
          <w:tcPr>
            <w:tcW w:w="3851" w:type="dxa"/>
            <w:shd w:val="clear" w:color="auto" w:fill="auto"/>
          </w:tcPr>
          <w:p w14:paraId="129D2B93" w14:textId="77777777" w:rsidR="001A4615" w:rsidRPr="001A4615" w:rsidRDefault="001A4615" w:rsidP="00AE76A4">
            <w:pPr>
              <w:ind w:left="-1134"/>
              <w:jc w:val="both"/>
            </w:pPr>
            <w:r w:rsidRPr="001A4615">
              <w:t>Гузаронидани мониторинг ва баҳодиҳии корхонаҳое, ки ба истеҳсолии маҳсулоти хӯроквории ғанигардони-дашуда машғул мебошанд</w:t>
            </w:r>
          </w:p>
        </w:tc>
        <w:tc>
          <w:tcPr>
            <w:tcW w:w="3260" w:type="dxa"/>
            <w:shd w:val="clear" w:color="auto" w:fill="auto"/>
          </w:tcPr>
          <w:p w14:paraId="329D5EF9" w14:textId="77777777" w:rsidR="001A4615" w:rsidRPr="001A4615" w:rsidRDefault="001A4615" w:rsidP="00AE76A4">
            <w:pPr>
              <w:ind w:left="-1134"/>
              <w:jc w:val="both"/>
            </w:pPr>
            <w:r w:rsidRPr="001A4615">
              <w:t>Мониторинг гузаронида мешавад</w:t>
            </w:r>
          </w:p>
        </w:tc>
        <w:tc>
          <w:tcPr>
            <w:tcW w:w="1490" w:type="dxa"/>
            <w:shd w:val="clear" w:color="auto" w:fill="auto"/>
          </w:tcPr>
          <w:p w14:paraId="5A51559D" w14:textId="77777777" w:rsidR="001A4615" w:rsidRPr="001A4615" w:rsidRDefault="001A4615" w:rsidP="00AE76A4">
            <w:pPr>
              <w:ind w:left="-1134"/>
              <w:jc w:val="both"/>
            </w:pPr>
            <w:r w:rsidRPr="001A4615">
              <w:t>Солҳои 2022-2027</w:t>
            </w:r>
          </w:p>
        </w:tc>
        <w:tc>
          <w:tcPr>
            <w:tcW w:w="2825" w:type="dxa"/>
            <w:shd w:val="clear" w:color="auto" w:fill="auto"/>
          </w:tcPr>
          <w:p w14:paraId="7D4E5C18" w14:textId="77777777" w:rsidR="001A4615" w:rsidRPr="001A4615" w:rsidRDefault="001A4615" w:rsidP="00AE76A4">
            <w:pPr>
              <w:ind w:left="-1134"/>
              <w:jc w:val="both"/>
            </w:pPr>
            <w:r w:rsidRPr="001A4615">
              <w:t>Вазорати тандурустӣ ва ҳифзи иҷтимоии аҳолӣ, саноат ва технологияҳои нав, Агентии стандарти-затсия, метрология, сертификатсия ва нозироти савдо</w:t>
            </w:r>
          </w:p>
          <w:p w14:paraId="423012C8" w14:textId="77777777" w:rsidR="001A4615" w:rsidRPr="001A4615" w:rsidRDefault="001A4615" w:rsidP="00AE76A4">
            <w:pPr>
              <w:ind w:left="-1134"/>
              <w:jc w:val="both"/>
            </w:pPr>
          </w:p>
        </w:tc>
        <w:tc>
          <w:tcPr>
            <w:tcW w:w="2484" w:type="dxa"/>
            <w:shd w:val="clear" w:color="auto" w:fill="auto"/>
          </w:tcPr>
          <w:p w14:paraId="494D6B7B" w14:textId="77777777" w:rsidR="001A4615" w:rsidRPr="001A4615" w:rsidRDefault="001A4615" w:rsidP="00AE76A4">
            <w:pPr>
              <w:ind w:left="-1134"/>
              <w:jc w:val="both"/>
            </w:pPr>
            <w:r w:rsidRPr="001A4615">
              <w:t>Аз ҳисоби маблағҳои пешбинигардидаи соҳа ва шарикони рушд</w:t>
            </w:r>
          </w:p>
          <w:p w14:paraId="3A212BF2" w14:textId="77777777" w:rsidR="001A4615" w:rsidRPr="001A4615" w:rsidRDefault="001A4615" w:rsidP="00AE76A4">
            <w:pPr>
              <w:ind w:left="-1134"/>
              <w:jc w:val="both"/>
            </w:pPr>
          </w:p>
        </w:tc>
      </w:tr>
      <w:tr w:rsidR="001A4615" w:rsidRPr="001A4615" w14:paraId="7FB76B6D" w14:textId="77777777" w:rsidTr="00830FAD">
        <w:trPr>
          <w:trHeight w:val="63"/>
          <w:jc w:val="center"/>
        </w:trPr>
        <w:tc>
          <w:tcPr>
            <w:tcW w:w="510" w:type="dxa"/>
            <w:shd w:val="clear" w:color="auto" w:fill="auto"/>
          </w:tcPr>
          <w:p w14:paraId="793EEAA1" w14:textId="77777777" w:rsidR="001A4615" w:rsidRPr="001A4615" w:rsidRDefault="001A4615" w:rsidP="00AE76A4">
            <w:pPr>
              <w:ind w:left="-1134"/>
              <w:jc w:val="both"/>
            </w:pPr>
          </w:p>
        </w:tc>
        <w:tc>
          <w:tcPr>
            <w:tcW w:w="3851" w:type="dxa"/>
            <w:shd w:val="clear" w:color="auto" w:fill="auto"/>
          </w:tcPr>
          <w:p w14:paraId="7DBC2D2D" w14:textId="77777777" w:rsidR="001A4615" w:rsidRPr="001A4615" w:rsidRDefault="001A4615" w:rsidP="00AE76A4">
            <w:pPr>
              <w:ind w:left="-1134"/>
              <w:jc w:val="both"/>
            </w:pPr>
            <w:r w:rsidRPr="001A4615">
              <w:t>Омӯзиш ва ҷорӣ намудани низоми онлайн-мониторинг дар муассисаҳои истеҳсолии маҳсулоти хӯрокворӣ</w:t>
            </w:r>
          </w:p>
        </w:tc>
        <w:tc>
          <w:tcPr>
            <w:tcW w:w="3260" w:type="dxa"/>
            <w:shd w:val="clear" w:color="auto" w:fill="auto"/>
          </w:tcPr>
          <w:p w14:paraId="371E1FF1" w14:textId="77777777" w:rsidR="001A4615" w:rsidRPr="001A4615" w:rsidRDefault="001A4615" w:rsidP="00AE76A4">
            <w:pPr>
              <w:ind w:left="-1134"/>
              <w:jc w:val="both"/>
            </w:pPr>
            <w:r w:rsidRPr="001A4615">
              <w:t>Низоми мониторингии маҷозӣ (онлайн) омӯхта ва таъсис дода мешавад</w:t>
            </w:r>
          </w:p>
        </w:tc>
        <w:tc>
          <w:tcPr>
            <w:tcW w:w="1490" w:type="dxa"/>
            <w:shd w:val="clear" w:color="auto" w:fill="auto"/>
          </w:tcPr>
          <w:p w14:paraId="19BC3F7D" w14:textId="77777777" w:rsidR="001A4615" w:rsidRPr="001A4615" w:rsidRDefault="001A4615" w:rsidP="00AE76A4">
            <w:pPr>
              <w:ind w:left="-1134"/>
              <w:jc w:val="both"/>
            </w:pPr>
            <w:r w:rsidRPr="001A4615">
              <w:t>Солҳои 2022-2027</w:t>
            </w:r>
          </w:p>
        </w:tc>
        <w:tc>
          <w:tcPr>
            <w:tcW w:w="2825" w:type="dxa"/>
            <w:shd w:val="clear" w:color="auto" w:fill="auto"/>
          </w:tcPr>
          <w:p w14:paraId="65DC5734" w14:textId="77777777" w:rsidR="001A4615" w:rsidRPr="001A4615" w:rsidRDefault="001A4615" w:rsidP="00AE76A4">
            <w:pPr>
              <w:ind w:left="-1134"/>
              <w:jc w:val="both"/>
            </w:pPr>
            <w:r w:rsidRPr="001A4615">
              <w:t>Вазоратҳои тандурустӣ ва ҳифзи иҷтимоии аҳолӣ, саноат ва техноло-гияҳои нав, Агентии стандартизатсия, метрология, сертификатсия ва нозироти савдо</w:t>
            </w:r>
          </w:p>
        </w:tc>
        <w:tc>
          <w:tcPr>
            <w:tcW w:w="2484" w:type="dxa"/>
            <w:shd w:val="clear" w:color="auto" w:fill="auto"/>
          </w:tcPr>
          <w:p w14:paraId="510A59F4" w14:textId="77777777" w:rsidR="001A4615" w:rsidRPr="001A4615" w:rsidRDefault="001A4615" w:rsidP="00AE76A4">
            <w:pPr>
              <w:ind w:left="-1134"/>
              <w:jc w:val="both"/>
            </w:pPr>
            <w:r w:rsidRPr="001A4615">
              <w:t>Аз ҳисоби маблағҳои пешбинигардидаи соҳа ва шарикони рушд</w:t>
            </w:r>
          </w:p>
          <w:p w14:paraId="1529CD58" w14:textId="77777777" w:rsidR="001A4615" w:rsidRPr="001A4615" w:rsidRDefault="001A4615" w:rsidP="00AE76A4">
            <w:pPr>
              <w:ind w:left="-1134"/>
              <w:jc w:val="both"/>
            </w:pPr>
          </w:p>
        </w:tc>
      </w:tr>
      <w:tr w:rsidR="001A4615" w:rsidRPr="001A4615" w14:paraId="66BB1FFE" w14:textId="77777777" w:rsidTr="00830FAD">
        <w:trPr>
          <w:trHeight w:val="63"/>
          <w:jc w:val="center"/>
        </w:trPr>
        <w:tc>
          <w:tcPr>
            <w:tcW w:w="510" w:type="dxa"/>
            <w:shd w:val="clear" w:color="auto" w:fill="auto"/>
          </w:tcPr>
          <w:p w14:paraId="3AA13939" w14:textId="77777777" w:rsidR="001A4615" w:rsidRPr="001A4615" w:rsidRDefault="001A4615" w:rsidP="00AE76A4">
            <w:pPr>
              <w:ind w:left="-1134"/>
              <w:jc w:val="both"/>
            </w:pPr>
          </w:p>
        </w:tc>
        <w:tc>
          <w:tcPr>
            <w:tcW w:w="3851" w:type="dxa"/>
            <w:shd w:val="clear" w:color="auto" w:fill="auto"/>
          </w:tcPr>
          <w:p w14:paraId="561D06AA" w14:textId="77777777" w:rsidR="001A4615" w:rsidRPr="001A4615" w:rsidRDefault="001A4615" w:rsidP="00AE76A4">
            <w:pPr>
              <w:ind w:left="-1134"/>
              <w:jc w:val="both"/>
            </w:pPr>
            <w:r w:rsidRPr="001A4615">
              <w:t>Такмили низоми омории бақайдгирӣ дар самти пешгирию табобати норасоии микронутриентӣ ва бемориҳои вобаста ба он</w:t>
            </w:r>
          </w:p>
        </w:tc>
        <w:tc>
          <w:tcPr>
            <w:tcW w:w="3260" w:type="dxa"/>
            <w:shd w:val="clear" w:color="auto" w:fill="auto"/>
          </w:tcPr>
          <w:p w14:paraId="3295821F" w14:textId="77777777" w:rsidR="001A4615" w:rsidRPr="001A4615" w:rsidRDefault="001A4615" w:rsidP="00AE76A4">
            <w:pPr>
              <w:ind w:left="-1134"/>
              <w:jc w:val="both"/>
            </w:pPr>
            <w:r w:rsidRPr="001A4615">
              <w:t>Низоми иттилоотию таҳлилӣ ва омории бақайдгирӣ дар самти пешгирию табобати норасоии микронут-риентӣ ва бемориҳои вобаста ба он такмил дода мешавад</w:t>
            </w:r>
          </w:p>
        </w:tc>
        <w:tc>
          <w:tcPr>
            <w:tcW w:w="1490" w:type="dxa"/>
            <w:shd w:val="clear" w:color="auto" w:fill="auto"/>
          </w:tcPr>
          <w:p w14:paraId="2CADBB5A" w14:textId="77777777" w:rsidR="001A4615" w:rsidRPr="001A4615" w:rsidRDefault="001A4615" w:rsidP="00AE76A4">
            <w:pPr>
              <w:ind w:left="-1134"/>
              <w:jc w:val="both"/>
            </w:pPr>
            <w:r w:rsidRPr="001A4615">
              <w:t>Солҳои 2022-2027</w:t>
            </w:r>
          </w:p>
        </w:tc>
        <w:tc>
          <w:tcPr>
            <w:tcW w:w="2825" w:type="dxa"/>
            <w:shd w:val="clear" w:color="auto" w:fill="auto"/>
          </w:tcPr>
          <w:p w14:paraId="1FF9283D" w14:textId="77777777" w:rsidR="001A4615" w:rsidRPr="001A4615" w:rsidRDefault="001A4615" w:rsidP="00AE76A4">
            <w:pPr>
              <w:ind w:left="-1134"/>
              <w:jc w:val="both"/>
            </w:pPr>
            <w:r w:rsidRPr="001A4615">
              <w:t>Вазорати тандурустӣ ва ҳифзи иҷтимоии аҳолӣ</w:t>
            </w:r>
          </w:p>
        </w:tc>
        <w:tc>
          <w:tcPr>
            <w:tcW w:w="2484" w:type="dxa"/>
            <w:shd w:val="clear" w:color="auto" w:fill="auto"/>
          </w:tcPr>
          <w:p w14:paraId="34897D02" w14:textId="77777777" w:rsidR="001A4615" w:rsidRPr="001A4615" w:rsidRDefault="001A4615" w:rsidP="00AE76A4">
            <w:pPr>
              <w:ind w:left="-1134"/>
              <w:jc w:val="both"/>
            </w:pPr>
            <w:r w:rsidRPr="001A4615">
              <w:t>Аз ҳисоби маблағҳои пешбинигардидаи соҳа ва шарикони рушд</w:t>
            </w:r>
          </w:p>
          <w:p w14:paraId="198D8F32" w14:textId="77777777" w:rsidR="001A4615" w:rsidRPr="001A4615" w:rsidRDefault="001A4615" w:rsidP="00AE76A4">
            <w:pPr>
              <w:ind w:left="-1134"/>
              <w:jc w:val="both"/>
            </w:pPr>
          </w:p>
        </w:tc>
      </w:tr>
      <w:tr w:rsidR="001A4615" w:rsidRPr="001A4615" w14:paraId="0CFA0A9F" w14:textId="77777777" w:rsidTr="00830FAD">
        <w:trPr>
          <w:trHeight w:val="63"/>
          <w:jc w:val="center"/>
        </w:trPr>
        <w:tc>
          <w:tcPr>
            <w:tcW w:w="510" w:type="dxa"/>
            <w:shd w:val="clear" w:color="auto" w:fill="auto"/>
          </w:tcPr>
          <w:p w14:paraId="33C74145" w14:textId="77777777" w:rsidR="001A4615" w:rsidRPr="001A4615" w:rsidRDefault="001A4615" w:rsidP="00AE76A4">
            <w:pPr>
              <w:ind w:left="-1134"/>
              <w:jc w:val="both"/>
            </w:pPr>
          </w:p>
        </w:tc>
        <w:tc>
          <w:tcPr>
            <w:tcW w:w="3851" w:type="dxa"/>
            <w:shd w:val="clear" w:color="auto" w:fill="auto"/>
          </w:tcPr>
          <w:p w14:paraId="7E1FC06A" w14:textId="77777777" w:rsidR="001A4615" w:rsidRPr="001A4615" w:rsidRDefault="001A4615" w:rsidP="00AE76A4">
            <w:pPr>
              <w:ind w:left="-1134"/>
              <w:jc w:val="both"/>
            </w:pPr>
            <w:r w:rsidRPr="001A4615">
              <w:t>Ташкил ва гузаронидани ҷаласаҳои давравии</w:t>
            </w:r>
          </w:p>
          <w:p w14:paraId="2325A63C" w14:textId="77777777" w:rsidR="001A4615" w:rsidRPr="001A4615" w:rsidRDefault="001A4615" w:rsidP="00AE76A4">
            <w:pPr>
              <w:ind w:left="-1134"/>
              <w:jc w:val="both"/>
            </w:pPr>
            <w:r w:rsidRPr="001A4615">
              <w:t>шӯрои ҳамоҳангсоз оид ба ғанигардонии маҳсулоти хӯрокворӣ</w:t>
            </w:r>
          </w:p>
        </w:tc>
        <w:tc>
          <w:tcPr>
            <w:tcW w:w="3260" w:type="dxa"/>
            <w:shd w:val="clear" w:color="auto" w:fill="auto"/>
          </w:tcPr>
          <w:p w14:paraId="76670BDC" w14:textId="77777777" w:rsidR="001A4615" w:rsidRPr="001A4615" w:rsidRDefault="001A4615" w:rsidP="00AE76A4">
            <w:pPr>
              <w:ind w:left="-1134"/>
              <w:jc w:val="both"/>
            </w:pPr>
            <w:r w:rsidRPr="001A4615">
              <w:t>Дар як сол ду маротиба шӯрои ҳамоҳангсоз оид ба ғанигардонии маҳсулоти хӯрокворӣ гузаронида мешавад</w:t>
            </w:r>
          </w:p>
        </w:tc>
        <w:tc>
          <w:tcPr>
            <w:tcW w:w="1490" w:type="dxa"/>
            <w:shd w:val="clear" w:color="auto" w:fill="auto"/>
          </w:tcPr>
          <w:p w14:paraId="6A3EDC5F" w14:textId="77777777" w:rsidR="001A4615" w:rsidRPr="001A4615" w:rsidRDefault="001A4615" w:rsidP="00AE76A4">
            <w:pPr>
              <w:ind w:left="-1134"/>
              <w:jc w:val="both"/>
            </w:pPr>
            <w:r w:rsidRPr="001A4615">
              <w:t>Солҳои 2022-2027</w:t>
            </w:r>
          </w:p>
        </w:tc>
        <w:tc>
          <w:tcPr>
            <w:tcW w:w="2825" w:type="dxa"/>
            <w:shd w:val="clear" w:color="auto" w:fill="auto"/>
          </w:tcPr>
          <w:p w14:paraId="0899269F" w14:textId="77777777" w:rsidR="001A4615" w:rsidRPr="001A4615" w:rsidRDefault="001A4615" w:rsidP="00AE76A4">
            <w:pPr>
              <w:ind w:left="-1134"/>
              <w:jc w:val="both"/>
            </w:pPr>
            <w:r w:rsidRPr="001A4615">
              <w:t xml:space="preserve">Вазорати тандурустӣ ва ҳифзи иҷтимоии аҳолӣ </w:t>
            </w:r>
          </w:p>
        </w:tc>
        <w:tc>
          <w:tcPr>
            <w:tcW w:w="2484" w:type="dxa"/>
            <w:shd w:val="clear" w:color="auto" w:fill="auto"/>
          </w:tcPr>
          <w:p w14:paraId="766B49C5" w14:textId="77777777" w:rsidR="001A4615" w:rsidRPr="001A4615" w:rsidRDefault="001A4615" w:rsidP="00AE76A4">
            <w:pPr>
              <w:ind w:left="-1134"/>
              <w:jc w:val="both"/>
            </w:pPr>
            <w:r w:rsidRPr="001A4615">
              <w:t>Аз ҳисоби маблағҳои пешбинигардидаи соҳа ва шарикони рушд</w:t>
            </w:r>
          </w:p>
        </w:tc>
      </w:tr>
    </w:tbl>
    <w:p w14:paraId="6F763992" w14:textId="77777777" w:rsidR="001A4615" w:rsidRPr="001A4615" w:rsidRDefault="001A4615" w:rsidP="00AE76A4">
      <w:pPr>
        <w:ind w:left="-1134"/>
        <w:jc w:val="both"/>
      </w:pPr>
    </w:p>
    <w:p w14:paraId="6693B920" w14:textId="77777777" w:rsidR="0066754A" w:rsidRDefault="0066754A" w:rsidP="00AE76A4">
      <w:pPr>
        <w:ind w:left="-1134"/>
        <w:jc w:val="both"/>
      </w:pPr>
    </w:p>
    <w:sectPr w:rsidR="0066754A" w:rsidSect="00AE76A4">
      <w:pgSz w:w="11906" w:h="16838"/>
      <w:pgMar w:top="284" w:right="282"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Tojik">
    <w:panose1 w:val="02020603050405020304"/>
    <w:charset w:val="CC"/>
    <w:family w:val="roman"/>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14"/>
    <w:rsid w:val="001A4615"/>
    <w:rsid w:val="00313214"/>
    <w:rsid w:val="0066754A"/>
    <w:rsid w:val="00AE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4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1A46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6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4615"/>
    <w:rPr>
      <w:rFonts w:ascii="Times New Roman" w:eastAsia="Times New Roman" w:hAnsi="Times New Roman" w:cs="Times New Roman"/>
      <w:b/>
      <w:bCs/>
      <w:sz w:val="36"/>
      <w:szCs w:val="36"/>
      <w:lang w:eastAsia="ru-RU"/>
    </w:rPr>
  </w:style>
  <w:style w:type="paragraph" w:customStyle="1" w:styleId="dname">
    <w:name w:val="dname"/>
    <w:basedOn w:val="a"/>
    <w:rsid w:val="001A4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4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4615"/>
    <w:rPr>
      <w:color w:val="0000FF"/>
      <w:u w:val="single"/>
    </w:rPr>
  </w:style>
  <w:style w:type="character" w:customStyle="1" w:styleId="40">
    <w:name w:val="Заголовок 4 Знак"/>
    <w:basedOn w:val="a0"/>
    <w:link w:val="4"/>
    <w:uiPriority w:val="9"/>
    <w:semiHidden/>
    <w:rsid w:val="001A4615"/>
    <w:rPr>
      <w:rFonts w:asciiTheme="majorHAnsi" w:eastAsiaTheme="majorEastAsia" w:hAnsiTheme="majorHAnsi" w:cstheme="majorBidi"/>
      <w:i/>
      <w:iCs/>
      <w:color w:val="2F5496" w:themeColor="accent1" w:themeShade="BF"/>
    </w:rPr>
  </w:style>
  <w:style w:type="paragraph" w:styleId="a5">
    <w:name w:val="Balloon Text"/>
    <w:basedOn w:val="a"/>
    <w:link w:val="a6"/>
    <w:uiPriority w:val="99"/>
    <w:semiHidden/>
    <w:unhideWhenUsed/>
    <w:rsid w:val="00AE76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4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46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1A46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6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4615"/>
    <w:rPr>
      <w:rFonts w:ascii="Times New Roman" w:eastAsia="Times New Roman" w:hAnsi="Times New Roman" w:cs="Times New Roman"/>
      <w:b/>
      <w:bCs/>
      <w:sz w:val="36"/>
      <w:szCs w:val="36"/>
      <w:lang w:eastAsia="ru-RU"/>
    </w:rPr>
  </w:style>
  <w:style w:type="paragraph" w:customStyle="1" w:styleId="dname">
    <w:name w:val="dname"/>
    <w:basedOn w:val="a"/>
    <w:rsid w:val="001A4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4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4615"/>
    <w:rPr>
      <w:color w:val="0000FF"/>
      <w:u w:val="single"/>
    </w:rPr>
  </w:style>
  <w:style w:type="character" w:customStyle="1" w:styleId="40">
    <w:name w:val="Заголовок 4 Знак"/>
    <w:basedOn w:val="a0"/>
    <w:link w:val="4"/>
    <w:uiPriority w:val="9"/>
    <w:semiHidden/>
    <w:rsid w:val="001A4615"/>
    <w:rPr>
      <w:rFonts w:asciiTheme="majorHAnsi" w:eastAsiaTheme="majorEastAsia" w:hAnsiTheme="majorHAnsi" w:cstheme="majorBidi"/>
      <w:i/>
      <w:iCs/>
      <w:color w:val="2F5496" w:themeColor="accent1" w:themeShade="BF"/>
    </w:rPr>
  </w:style>
  <w:style w:type="paragraph" w:styleId="a5">
    <w:name w:val="Balloon Text"/>
    <w:basedOn w:val="a"/>
    <w:link w:val="a6"/>
    <w:uiPriority w:val="99"/>
    <w:semiHidden/>
    <w:unhideWhenUsed/>
    <w:rsid w:val="00AE76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4521">
      <w:bodyDiv w:val="1"/>
      <w:marLeft w:val="0"/>
      <w:marRight w:val="0"/>
      <w:marTop w:val="0"/>
      <w:marBottom w:val="0"/>
      <w:divBdr>
        <w:top w:val="none" w:sz="0" w:space="0" w:color="auto"/>
        <w:left w:val="none" w:sz="0" w:space="0" w:color="auto"/>
        <w:bottom w:val="none" w:sz="0" w:space="0" w:color="auto"/>
        <w:right w:val="none" w:sz="0" w:space="0" w:color="auto"/>
      </w:divBdr>
      <w:divsChild>
        <w:div w:id="1369993283">
          <w:marLeft w:val="0"/>
          <w:marRight w:val="0"/>
          <w:marTop w:val="0"/>
          <w:marBottom w:val="0"/>
          <w:divBdr>
            <w:top w:val="none" w:sz="0" w:space="0" w:color="auto"/>
            <w:left w:val="none" w:sz="0" w:space="0" w:color="auto"/>
            <w:bottom w:val="none" w:sz="0" w:space="0" w:color="auto"/>
            <w:right w:val="none" w:sz="0" w:space="0" w:color="auto"/>
          </w:divBdr>
        </w:div>
        <w:div w:id="1514220013">
          <w:marLeft w:val="0"/>
          <w:marRight w:val="0"/>
          <w:marTop w:val="0"/>
          <w:marBottom w:val="0"/>
          <w:divBdr>
            <w:top w:val="none" w:sz="0" w:space="0" w:color="auto"/>
            <w:left w:val="none" w:sz="0" w:space="0" w:color="auto"/>
            <w:bottom w:val="none" w:sz="0" w:space="0" w:color="auto"/>
            <w:right w:val="none" w:sz="0" w:space="0" w:color="auto"/>
          </w:divBdr>
        </w:div>
      </w:divsChild>
    </w:div>
    <w:div w:id="730034717">
      <w:bodyDiv w:val="1"/>
      <w:marLeft w:val="0"/>
      <w:marRight w:val="0"/>
      <w:marTop w:val="0"/>
      <w:marBottom w:val="0"/>
      <w:divBdr>
        <w:top w:val="none" w:sz="0" w:space="0" w:color="auto"/>
        <w:left w:val="none" w:sz="0" w:space="0" w:color="auto"/>
        <w:bottom w:val="none" w:sz="0" w:space="0" w:color="auto"/>
        <w:right w:val="none" w:sz="0" w:space="0" w:color="auto"/>
      </w:divBdr>
      <w:divsChild>
        <w:div w:id="1148668162">
          <w:marLeft w:val="0"/>
          <w:marRight w:val="0"/>
          <w:marTop w:val="0"/>
          <w:marBottom w:val="0"/>
          <w:divBdr>
            <w:top w:val="none" w:sz="0" w:space="0" w:color="auto"/>
            <w:left w:val="none" w:sz="0" w:space="0" w:color="auto"/>
            <w:bottom w:val="none" w:sz="0" w:space="0" w:color="auto"/>
            <w:right w:val="none" w:sz="0" w:space="0" w:color="auto"/>
          </w:divBdr>
        </w:div>
        <w:div w:id="213066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0332" TargetMode="External"/><Relationship Id="rId3" Type="http://schemas.openxmlformats.org/officeDocument/2006/relationships/settings" Target="settings.xml"/><Relationship Id="rId7" Type="http://schemas.openxmlformats.org/officeDocument/2006/relationships/hyperlink" Target="vfp://rgn=1403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40334" TargetMode="External"/><Relationship Id="rId11" Type="http://schemas.openxmlformats.org/officeDocument/2006/relationships/theme" Target="theme/theme1.xml"/><Relationship Id="rId5" Type="http://schemas.openxmlformats.org/officeDocument/2006/relationships/hyperlink" Target="vfp://rgn=242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vfp://ext=4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4377</Words>
  <Characters>24954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cp:lastPrinted>2022-06-23T03:32:00Z</cp:lastPrinted>
  <dcterms:created xsi:type="dcterms:W3CDTF">2022-05-29T09:26:00Z</dcterms:created>
  <dcterms:modified xsi:type="dcterms:W3CDTF">2022-06-23T03:54:00Z</dcterms:modified>
</cp:coreProperties>
</file>