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464BB" w14:textId="77777777" w:rsidR="004B06EB" w:rsidRP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Дар Вазорати адлияи Їуміурии</w:t>
      </w:r>
      <w:proofErr w:type="gramStart"/>
      <w:r w:rsidRPr="004B06EB">
        <w:rPr>
          <w:rFonts w:ascii="Times New Tojik" w:eastAsia="Times New Roman" w:hAnsi="Times New Tojik" w:cs="Times New Roman"/>
          <w:sz w:val="32"/>
          <w:szCs w:val="32"/>
          <w:lang w:eastAsia="ru-RU"/>
        </w:rPr>
        <w:t xml:space="preserve"> Т</w:t>
      </w:r>
      <w:proofErr w:type="gramEnd"/>
      <w:r w:rsidRPr="004B06EB">
        <w:rPr>
          <w:rFonts w:ascii="Times New Tojik" w:eastAsia="Times New Roman" w:hAnsi="Times New Tojik" w:cs="Times New Roman"/>
          <w:sz w:val="32"/>
          <w:szCs w:val="32"/>
          <w:lang w:eastAsia="ru-RU"/>
        </w:rPr>
        <w:t xml:space="preserve">оїикистон </w:t>
      </w:r>
    </w:p>
    <w:p w14:paraId="14890FA9" w14:textId="77777777" w:rsidR="004B06EB" w:rsidRP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10 январи соли 2022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ѕайди давлатњ гирифта шудааст, </w:t>
      </w:r>
    </w:p>
    <w:p w14:paraId="692A82EF" w14:textId="77777777" w:rsidR="004B06EB" w:rsidRP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раѕами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ѕайдгирњ 1115</w:t>
      </w:r>
    </w:p>
    <w:p w14:paraId="1EEE020A" w14:textId="77777777" w:rsidR="004B06EB" w:rsidRPr="004B06EB" w:rsidRDefault="004B06EB" w:rsidP="0089727D">
      <w:pPr>
        <w:spacing w:before="100" w:beforeAutospacing="1" w:after="100" w:afterAutospacing="1" w:line="240" w:lineRule="auto"/>
        <w:jc w:val="center"/>
        <w:outlineLvl w:val="0"/>
        <w:rPr>
          <w:rFonts w:ascii="Times New Tojik" w:eastAsia="Times New Roman" w:hAnsi="Times New Tojik" w:cs="Times New Roman"/>
          <w:b/>
          <w:bCs/>
          <w:kern w:val="36"/>
          <w:sz w:val="48"/>
          <w:szCs w:val="48"/>
          <w:lang w:eastAsia="ru-RU"/>
        </w:rPr>
      </w:pPr>
      <w:r w:rsidRPr="004B06EB">
        <w:rPr>
          <w:rFonts w:ascii="Times New Tojik" w:eastAsia="Times New Roman" w:hAnsi="Times New Tojik" w:cs="Times New Roman"/>
          <w:b/>
          <w:bCs/>
          <w:kern w:val="36"/>
          <w:sz w:val="48"/>
          <w:szCs w:val="48"/>
          <w:lang w:eastAsia="ru-RU"/>
        </w:rPr>
        <w:t>ВАЗОРАТИ ТАНДУРУСТЊ ВА ІИФЗИ ИЇТИМОИИ АІОЛИИ ЇУМІУРИИ ТОЇИКИСТОН</w:t>
      </w:r>
    </w:p>
    <w:p w14:paraId="2BD0ECBC" w14:textId="77777777" w:rsidR="004B06EB" w:rsidRPr="004B06EB" w:rsidRDefault="004B06EB" w:rsidP="0089727D">
      <w:pPr>
        <w:spacing w:before="100" w:beforeAutospacing="1" w:after="100" w:afterAutospacing="1" w:line="240" w:lineRule="auto"/>
        <w:jc w:val="center"/>
        <w:outlineLvl w:val="1"/>
        <w:rPr>
          <w:rFonts w:ascii="Times New Tojik" w:eastAsia="Times New Roman" w:hAnsi="Times New Tojik" w:cs="Times New Roman"/>
          <w:b/>
          <w:bCs/>
          <w:sz w:val="36"/>
          <w:szCs w:val="36"/>
          <w:lang w:eastAsia="ru-RU"/>
        </w:rPr>
      </w:pPr>
      <w:bookmarkStart w:id="0" w:name="A6BH0KDOW3"/>
      <w:bookmarkEnd w:id="0"/>
      <w:r w:rsidRPr="004B06EB">
        <w:rPr>
          <w:rFonts w:ascii="Times New Tojik" w:eastAsia="Times New Roman" w:hAnsi="Times New Tojik" w:cs="Times New Roman"/>
          <w:b/>
          <w:bCs/>
          <w:sz w:val="36"/>
          <w:szCs w:val="36"/>
          <w:lang w:eastAsia="ru-RU"/>
        </w:rPr>
        <w:t>ФАРМОИШ</w:t>
      </w:r>
    </w:p>
    <w:p w14:paraId="0916BD7E" w14:textId="77777777" w:rsidR="004B06EB" w:rsidRPr="004B06EB" w:rsidRDefault="004B06EB" w:rsidP="0089727D">
      <w:pPr>
        <w:spacing w:before="100" w:beforeAutospacing="1" w:after="100" w:afterAutospacing="1" w:line="240" w:lineRule="auto"/>
        <w:jc w:val="center"/>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Дар бораи Меъёр ва тартиби муайянкунии лаізаи фавти инсон ва ѕатъи чораіои эіёгарњ</w:t>
      </w:r>
    </w:p>
    <w:p w14:paraId="18162C23" w14:textId="34BB95D3" w:rsidR="004B06EB" w:rsidRPr="004B06EB" w:rsidRDefault="004B06EB" w:rsidP="0089727D">
      <w:pPr>
        <w:spacing w:before="100" w:beforeAutospacing="1" w:after="100" w:afterAutospacing="1" w:line="240" w:lineRule="auto"/>
        <w:jc w:val="center"/>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190.010.000.</w:t>
      </w:r>
    </w:p>
    <w:p w14:paraId="36F0B965" w14:textId="215DBF99" w:rsidR="004B06EB" w:rsidRP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Мутобиѕи ѕисми 2 </w:t>
      </w:r>
      <w:hyperlink r:id="rId5" w:anchor="A000000174" w:tooltip="Ссылка на Кодекси тандурустии ЇТ :: Моддаи 150. Муайянкунии лаізаи фавт. Манъи эвтаназия" w:history="1">
        <w:r w:rsidRPr="004B06EB">
          <w:rPr>
            <w:rFonts w:ascii="Times New Tojik" w:eastAsia="Times New Roman" w:hAnsi="Times New Tojik" w:cs="Times New Roman"/>
            <w:color w:val="0000FF"/>
            <w:sz w:val="32"/>
            <w:szCs w:val="32"/>
            <w:u w:val="single"/>
            <w:lang w:eastAsia="ru-RU"/>
          </w:rPr>
          <w:t>моддаи 150</w:t>
        </w:r>
      </w:hyperlink>
      <w:r w:rsidRPr="004B06EB">
        <w:rPr>
          <w:rFonts w:ascii="Times New Tojik" w:eastAsia="Times New Roman" w:hAnsi="Times New Tojik" w:cs="Times New Roman"/>
          <w:sz w:val="32"/>
          <w:szCs w:val="32"/>
          <w:lang w:eastAsia="ru-RU"/>
        </w:rPr>
        <w:t xml:space="preserve"> Кодекси тандурустии Їуміурии</w:t>
      </w:r>
      <w:proofErr w:type="gramStart"/>
      <w:r w:rsidRPr="004B06EB">
        <w:rPr>
          <w:rFonts w:ascii="Times New Tojik" w:eastAsia="Times New Roman" w:hAnsi="Times New Tojik" w:cs="Times New Roman"/>
          <w:sz w:val="32"/>
          <w:szCs w:val="32"/>
          <w:lang w:eastAsia="ru-RU"/>
        </w:rPr>
        <w:t xml:space="preserve"> Т</w:t>
      </w:r>
      <w:proofErr w:type="gramEnd"/>
      <w:r w:rsidRPr="004B06EB">
        <w:rPr>
          <w:rFonts w:ascii="Times New Tojik" w:eastAsia="Times New Roman" w:hAnsi="Times New Tojik" w:cs="Times New Roman"/>
          <w:sz w:val="32"/>
          <w:szCs w:val="32"/>
          <w:lang w:eastAsia="ru-RU"/>
        </w:rPr>
        <w:t xml:space="preserve">оїикистон ва банди 10 Низомномаи Вазорати тандурустњ ва іифзи иїтимоии аіолии Їуміурии Тоїикистон, ки бо ѕарори Іукумати Їуміурии Тоїикистон аз 3 марти соли 2014, </w:t>
      </w:r>
      <w:hyperlink r:id="rId6" w:tooltip="Ссылка на Ѕарори Іукумати ЇТ Дар бораи Вазорати тандурусти ва іифзи иїтимоии аіолии ЇТ" w:history="1">
        <w:r w:rsidRPr="004B06EB">
          <w:rPr>
            <w:rFonts w:ascii="Times New Tojik" w:eastAsia="Times New Roman" w:hAnsi="Times New Tojik" w:cs="Times New Roman"/>
            <w:color w:val="0000FF"/>
            <w:sz w:val="32"/>
            <w:szCs w:val="32"/>
            <w:u w:val="single"/>
            <w:lang w:eastAsia="ru-RU"/>
          </w:rPr>
          <w:t>№148</w:t>
        </w:r>
      </w:hyperlink>
      <w:r w:rsidRPr="004B06EB">
        <w:rPr>
          <w:rFonts w:ascii="Times New Tojik" w:eastAsia="Times New Roman" w:hAnsi="Times New Tojik" w:cs="Times New Roman"/>
          <w:sz w:val="32"/>
          <w:szCs w:val="32"/>
          <w:lang w:eastAsia="ru-RU"/>
        </w:rPr>
        <w:t xml:space="preserve"> тасдиѕ шудааст,</w:t>
      </w:r>
    </w:p>
    <w:p w14:paraId="7DF0E415" w14:textId="2BC396C4" w:rsidR="004B06EB" w:rsidRPr="004B06EB" w:rsidRDefault="004B06EB" w:rsidP="0089727D">
      <w:pPr>
        <w:spacing w:before="100" w:beforeAutospacing="1" w:after="100" w:afterAutospacing="1" w:line="240" w:lineRule="auto"/>
        <w:jc w:val="center"/>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ФАРМОИШ МЕДИІАМ:</w:t>
      </w:r>
    </w:p>
    <w:p w14:paraId="1D6B060C" w14:textId="77777777" w:rsidR="004B06EB" w:rsidRPr="004B06EB" w:rsidRDefault="004B06EB" w:rsidP="0089727D">
      <w:pPr>
        <w:spacing w:after="0"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 Меъёр ва тартиби муайянкунии лаізаи фавти инсон ва ѕатъи чораіои эіёгарњ тасдиѕ карда шавад (</w:t>
      </w:r>
      <w:hyperlink r:id="rId7" w:anchor="A6BH0KG0GB" w:tooltip="Ссылка на оглавление: МЕЪЁР ВА ТАРТИБИ МУАЙЯНКУНИИ ЛАІЗАИ ФАВТИ ИНСОН ВА ЅАТЪИ ЧОРАІОИ ЭІЁГАРЊ" w:history="1">
        <w:r w:rsidRPr="004B06EB">
          <w:rPr>
            <w:rFonts w:ascii="Times New Tojik" w:eastAsia="Times New Roman" w:hAnsi="Times New Tojik" w:cs="Times New Roman"/>
            <w:color w:val="0000FF"/>
            <w:sz w:val="32"/>
            <w:szCs w:val="32"/>
            <w:u w:val="single"/>
            <w:lang w:eastAsia="ru-RU"/>
          </w:rPr>
          <w:t>замима</w:t>
        </w:r>
      </w:hyperlink>
      <w:r w:rsidRPr="004B06EB">
        <w:rPr>
          <w:rFonts w:ascii="Times New Tojik" w:eastAsia="Times New Roman" w:hAnsi="Times New Tojik" w:cs="Times New Roman"/>
          <w:sz w:val="32"/>
          <w:szCs w:val="32"/>
          <w:lang w:eastAsia="ru-RU"/>
        </w:rPr>
        <w:t xml:space="preserve"> мегардад).</w:t>
      </w:r>
    </w:p>
    <w:p w14:paraId="2DD3BD1F" w14:textId="77777777" w:rsidR="004B06EB" w:rsidRPr="004B06EB" w:rsidRDefault="004B06EB" w:rsidP="0089727D">
      <w:pPr>
        <w:spacing w:after="0"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2. Фармоиши мазкур барои баѕайдгирии давлатњ ба Вазорати адлияи Їуміурии</w:t>
      </w:r>
      <w:proofErr w:type="gramStart"/>
      <w:r w:rsidRPr="004B06EB">
        <w:rPr>
          <w:rFonts w:ascii="Times New Tojik" w:eastAsia="Times New Roman" w:hAnsi="Times New Tojik" w:cs="Times New Roman"/>
          <w:sz w:val="32"/>
          <w:szCs w:val="32"/>
          <w:lang w:eastAsia="ru-RU"/>
        </w:rPr>
        <w:t xml:space="preserve"> Т</w:t>
      </w:r>
      <w:proofErr w:type="gramEnd"/>
      <w:r w:rsidRPr="004B06EB">
        <w:rPr>
          <w:rFonts w:ascii="Times New Tojik" w:eastAsia="Times New Roman" w:hAnsi="Times New Tojik" w:cs="Times New Roman"/>
          <w:sz w:val="32"/>
          <w:szCs w:val="32"/>
          <w:lang w:eastAsia="ru-RU"/>
        </w:rPr>
        <w:t>оїикистон пешниіод гардида, пас аз баѕайдгирии давлатњ ва интишори расмњ мавриди амал ѕарор дода шавад.</w:t>
      </w:r>
    </w:p>
    <w:p w14:paraId="2F0B2208" w14:textId="77777777" w:rsidR="004B06EB" w:rsidRPr="004B06EB" w:rsidRDefault="004B06EB" w:rsidP="0089727D">
      <w:pPr>
        <w:spacing w:after="0"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3. Воіидіои сохтории Вазорати тандурустњ ва іифзи иїтимоии аіолии Їуміурии</w:t>
      </w:r>
      <w:proofErr w:type="gramStart"/>
      <w:r w:rsidRPr="004B06EB">
        <w:rPr>
          <w:rFonts w:ascii="Times New Tojik" w:eastAsia="Times New Roman" w:hAnsi="Times New Tojik" w:cs="Times New Roman"/>
          <w:sz w:val="32"/>
          <w:szCs w:val="32"/>
          <w:lang w:eastAsia="ru-RU"/>
        </w:rPr>
        <w:t xml:space="preserve"> Т</w:t>
      </w:r>
      <w:proofErr w:type="gramEnd"/>
      <w:r w:rsidRPr="004B06EB">
        <w:rPr>
          <w:rFonts w:ascii="Times New Tojik" w:eastAsia="Times New Roman" w:hAnsi="Times New Tojik" w:cs="Times New Roman"/>
          <w:sz w:val="32"/>
          <w:szCs w:val="32"/>
          <w:lang w:eastAsia="ru-RU"/>
        </w:rPr>
        <w:t>оїикистон иїрои фармоиши мазкурро таъмин намоянд.</w:t>
      </w:r>
    </w:p>
    <w:p w14:paraId="0B50BA26" w14:textId="6E95EEDA" w:rsidR="004B06EB" w:rsidRPr="004B06EB" w:rsidRDefault="004B06EB" w:rsidP="0089727D">
      <w:pPr>
        <w:spacing w:after="0"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4. Назорати иїрои фармоиши мазкур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зиммаи му</w:t>
      </w:r>
      <w:r w:rsidR="0089727D">
        <w:rPr>
          <w:rFonts w:ascii="Times New Tojik" w:eastAsia="Times New Roman" w:hAnsi="Times New Tojik" w:cs="Times New Roman"/>
          <w:sz w:val="32"/>
          <w:szCs w:val="32"/>
          <w:lang w:eastAsia="ru-RU"/>
        </w:rPr>
        <w:t>овини якуми вазир гузошта шавад.</w:t>
      </w:r>
    </w:p>
    <w:p w14:paraId="3301F3AF" w14:textId="77777777" w:rsidR="004B06EB" w:rsidRP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Вазир                                                                 Їамолиддин Абдуллозода</w:t>
      </w:r>
    </w:p>
    <w:p w14:paraId="0F7401A8" w14:textId="08F91E1B" w:rsidR="004B06EB" w:rsidRDefault="004B06EB"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ш. Душанбе, аз 29 декабри соли 2021, №1214 </w:t>
      </w:r>
    </w:p>
    <w:p w14:paraId="15144C2F" w14:textId="77777777" w:rsidR="0089727D" w:rsidRPr="004B06EB" w:rsidRDefault="0089727D" w:rsidP="0089727D">
      <w:pPr>
        <w:spacing w:before="100" w:beforeAutospacing="1" w:after="100" w:afterAutospacing="1" w:line="240" w:lineRule="auto"/>
        <w:jc w:val="both"/>
        <w:rPr>
          <w:rFonts w:ascii="Times New Tojik" w:eastAsia="Times New Roman" w:hAnsi="Times New Tojik" w:cs="Times New Roman"/>
          <w:sz w:val="32"/>
          <w:szCs w:val="32"/>
          <w:lang w:eastAsia="ru-RU"/>
        </w:rPr>
      </w:pPr>
    </w:p>
    <w:p w14:paraId="70704659" w14:textId="77777777" w:rsidR="004B06EB" w:rsidRPr="004B06EB" w:rsidRDefault="004B06EB" w:rsidP="0089727D">
      <w:pPr>
        <w:spacing w:after="0" w:line="240" w:lineRule="auto"/>
        <w:jc w:val="right"/>
        <w:rPr>
          <w:rFonts w:ascii="Times New Tojik" w:eastAsia="Times New Roman" w:hAnsi="Times New Tojik" w:cs="Times New Roman"/>
          <w:sz w:val="32"/>
          <w:szCs w:val="32"/>
          <w:lang w:eastAsia="ru-RU"/>
        </w:rPr>
      </w:pPr>
      <w:bookmarkStart w:id="1" w:name="_GoBack"/>
      <w:bookmarkEnd w:id="1"/>
      <w:r w:rsidRPr="004B06EB">
        <w:rPr>
          <w:rFonts w:ascii="Times New Tojik" w:eastAsia="Times New Roman" w:hAnsi="Times New Tojik" w:cs="Times New Roman"/>
          <w:sz w:val="32"/>
          <w:szCs w:val="32"/>
          <w:lang w:eastAsia="ru-RU"/>
        </w:rPr>
        <w:t xml:space="preserve">Бо фармоиши </w:t>
      </w:r>
    </w:p>
    <w:p w14:paraId="1E47A6A4" w14:textId="77777777" w:rsidR="004B06EB" w:rsidRPr="004B06EB" w:rsidRDefault="004B06EB" w:rsidP="0089727D">
      <w:pPr>
        <w:spacing w:after="0" w:line="240" w:lineRule="auto"/>
        <w:jc w:val="right"/>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вазири тандурустњ ва іифзи</w:t>
      </w:r>
    </w:p>
    <w:p w14:paraId="3DD0A10B" w14:textId="77777777" w:rsidR="004B06EB" w:rsidRPr="004B06EB" w:rsidRDefault="004B06EB" w:rsidP="0089727D">
      <w:pPr>
        <w:spacing w:after="0" w:line="240" w:lineRule="auto"/>
        <w:jc w:val="right"/>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иїтимоии аіолии Їуміурии</w:t>
      </w:r>
      <w:proofErr w:type="gramStart"/>
      <w:r w:rsidRPr="004B06EB">
        <w:rPr>
          <w:rFonts w:ascii="Times New Tojik" w:eastAsia="Times New Roman" w:hAnsi="Times New Tojik" w:cs="Times New Roman"/>
          <w:sz w:val="32"/>
          <w:szCs w:val="32"/>
          <w:lang w:eastAsia="ru-RU"/>
        </w:rPr>
        <w:t xml:space="preserve"> Т</w:t>
      </w:r>
      <w:proofErr w:type="gramEnd"/>
      <w:r w:rsidRPr="004B06EB">
        <w:rPr>
          <w:rFonts w:ascii="Times New Tojik" w:eastAsia="Times New Roman" w:hAnsi="Times New Tojik" w:cs="Times New Roman"/>
          <w:sz w:val="32"/>
          <w:szCs w:val="32"/>
          <w:lang w:eastAsia="ru-RU"/>
        </w:rPr>
        <w:t xml:space="preserve">оїикистон </w:t>
      </w:r>
    </w:p>
    <w:p w14:paraId="07BEF712" w14:textId="77777777" w:rsidR="004B06EB" w:rsidRPr="004B06EB" w:rsidRDefault="004B06EB" w:rsidP="0089727D">
      <w:pPr>
        <w:spacing w:after="0" w:line="240" w:lineRule="auto"/>
        <w:jc w:val="right"/>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аз 29 декабри соли 2021, №1214 </w:t>
      </w:r>
    </w:p>
    <w:p w14:paraId="4419195F" w14:textId="77777777" w:rsidR="004B06EB" w:rsidRPr="004B06EB" w:rsidRDefault="004B06EB" w:rsidP="0089727D">
      <w:pPr>
        <w:spacing w:after="0" w:line="240" w:lineRule="auto"/>
        <w:jc w:val="right"/>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тасдиѕ шудааст</w:t>
      </w:r>
    </w:p>
    <w:p w14:paraId="11EF3552" w14:textId="77777777" w:rsidR="004B06EB" w:rsidRPr="004B06EB" w:rsidRDefault="004B06EB" w:rsidP="0089727D">
      <w:pPr>
        <w:spacing w:after="0" w:line="240" w:lineRule="auto"/>
        <w:ind w:left="-567"/>
        <w:jc w:val="both"/>
        <w:outlineLvl w:val="1"/>
        <w:rPr>
          <w:rFonts w:ascii="Times New Tojik" w:eastAsia="Times New Roman" w:hAnsi="Times New Tojik" w:cs="Times New Roman"/>
          <w:b/>
          <w:bCs/>
          <w:sz w:val="36"/>
          <w:szCs w:val="36"/>
          <w:lang w:eastAsia="ru-RU"/>
        </w:rPr>
      </w:pPr>
      <w:bookmarkStart w:id="2" w:name="A6BH0KG0GB"/>
      <w:bookmarkEnd w:id="2"/>
      <w:r w:rsidRPr="004B06EB">
        <w:rPr>
          <w:rFonts w:ascii="Times New Tojik" w:eastAsia="Times New Roman" w:hAnsi="Times New Tojik" w:cs="Times New Roman"/>
          <w:b/>
          <w:bCs/>
          <w:sz w:val="36"/>
          <w:szCs w:val="36"/>
          <w:lang w:eastAsia="ru-RU"/>
        </w:rPr>
        <w:t>МЕЪЁР ВА ТАРТИБИ МУАЙЯНКУНИИ ЛАІЗАИ ФАВТИ ИНСОН ВА ЅАТЪИ ЧОРАІОИ ЭІЁГАРЊ</w:t>
      </w:r>
    </w:p>
    <w:p w14:paraId="20DD3C2B" w14:textId="77777777" w:rsidR="004B06EB" w:rsidRPr="004B06EB" w:rsidRDefault="004B06EB" w:rsidP="0089727D">
      <w:pPr>
        <w:spacing w:after="0" w:line="240" w:lineRule="auto"/>
        <w:ind w:left="-567"/>
        <w:jc w:val="both"/>
        <w:outlineLvl w:val="2"/>
        <w:rPr>
          <w:rFonts w:ascii="Times New Tojik" w:eastAsia="Times New Roman" w:hAnsi="Times New Tojik" w:cs="Times New Roman"/>
          <w:b/>
          <w:bCs/>
          <w:sz w:val="27"/>
          <w:szCs w:val="27"/>
          <w:lang w:eastAsia="ru-RU"/>
        </w:rPr>
      </w:pPr>
      <w:bookmarkStart w:id="3" w:name="A6BH0KG2HJ"/>
      <w:bookmarkEnd w:id="3"/>
      <w:r w:rsidRPr="004B06EB">
        <w:rPr>
          <w:rFonts w:ascii="Times New Tojik" w:eastAsia="Times New Roman" w:hAnsi="Times New Tojik" w:cs="Times New Roman"/>
          <w:b/>
          <w:bCs/>
          <w:sz w:val="27"/>
          <w:szCs w:val="27"/>
          <w:lang w:eastAsia="ru-RU"/>
        </w:rPr>
        <w:t>1. МУЅАРРАРОТИ УМУМЊ</w:t>
      </w:r>
    </w:p>
    <w:p w14:paraId="625A0BFF"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 Марги инсон дар натиїаи фавти умумии организм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амал меояд. Дар раванди марг маріилаіо їудо мешаванд ба агония, марги клиникњ,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 ва марги биологњ.</w:t>
      </w:r>
    </w:p>
    <w:p w14:paraId="338B0F54"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2. Агония ин ї</w:t>
      </w:r>
      <w:proofErr w:type="gramStart"/>
      <w:r w:rsidRPr="004B06EB">
        <w:rPr>
          <w:rFonts w:ascii="Times New Tojik" w:eastAsia="Times New Roman" w:hAnsi="Times New Tojik" w:cs="Times New Roman"/>
          <w:sz w:val="32"/>
          <w:szCs w:val="32"/>
          <w:lang w:eastAsia="ru-RU"/>
        </w:rPr>
        <w:t>ой</w:t>
      </w:r>
      <w:proofErr w:type="gramEnd"/>
      <w:r w:rsidRPr="004B06EB">
        <w:rPr>
          <w:rFonts w:ascii="Times New Tojik" w:eastAsia="Times New Roman" w:hAnsi="Times New Tojik" w:cs="Times New Roman"/>
          <w:sz w:val="32"/>
          <w:szCs w:val="32"/>
          <w:lang w:eastAsia="ru-RU"/>
        </w:rPr>
        <w:t xml:space="preserve"> надоштани аломатіои берунии фаъолияти іаётии бадан (набудани іуш, фаъолияти гардиши хун, нафаскашњ, системаи іаракати такягоі) тавсиф меёбад.</w:t>
      </w:r>
    </w:p>
    <w:p w14:paraId="78D7CD3F"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3. Іангоми марги клиникњ таљйироти патологњ дар іамаи системаі</w:t>
      </w:r>
      <w:proofErr w:type="gramStart"/>
      <w:r w:rsidRPr="004B06EB">
        <w:rPr>
          <w:rFonts w:ascii="Times New Tojik" w:eastAsia="Times New Roman" w:hAnsi="Times New Tojik" w:cs="Times New Roman"/>
          <w:sz w:val="32"/>
          <w:szCs w:val="32"/>
          <w:lang w:eastAsia="ru-RU"/>
        </w:rPr>
        <w:t>о ва</w:t>
      </w:r>
      <w:proofErr w:type="gramEnd"/>
      <w:r w:rsidRPr="004B06EB">
        <w:rPr>
          <w:rFonts w:ascii="Times New Tojik" w:eastAsia="Times New Roman" w:hAnsi="Times New Tojik" w:cs="Times New Roman"/>
          <w:sz w:val="32"/>
          <w:szCs w:val="32"/>
          <w:lang w:eastAsia="ru-RU"/>
        </w:rPr>
        <w:t xml:space="preserve"> узвіои іаётан муіим ба вуїуд меоянд, ки хусусияти бебозгашт доранд.</w:t>
      </w:r>
    </w:p>
    <w:p w14:paraId="09E9F1E3"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4.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 пурра ва бебозгашт ѕатъ гардидани іама вазифаіои маљзи сар мебошад, ки дар іолати кор кардани дил ва таівияи сунъии шуш ба ѕайд гирифта шудааст.</w:t>
      </w:r>
    </w:p>
    <w:p w14:paraId="6EF138A6"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5. Марги биологњ таљйироти баъдимаргњ дар іамаи узві</w:t>
      </w:r>
      <w:proofErr w:type="gramStart"/>
      <w:r w:rsidRPr="004B06EB">
        <w:rPr>
          <w:rFonts w:ascii="Times New Tojik" w:eastAsia="Times New Roman" w:hAnsi="Times New Tojik" w:cs="Times New Roman"/>
          <w:sz w:val="32"/>
          <w:szCs w:val="32"/>
          <w:lang w:eastAsia="ru-RU"/>
        </w:rPr>
        <w:t>о ва</w:t>
      </w:r>
      <w:proofErr w:type="gramEnd"/>
      <w:r w:rsidRPr="004B06EB">
        <w:rPr>
          <w:rFonts w:ascii="Times New Tojik" w:eastAsia="Times New Roman" w:hAnsi="Times New Tojik" w:cs="Times New Roman"/>
          <w:sz w:val="32"/>
          <w:szCs w:val="32"/>
          <w:lang w:eastAsia="ru-RU"/>
        </w:rPr>
        <w:t xml:space="preserve"> системаіо бо нишонаіои доимии бебозгашти фаъолияти аъзои іаётан муіими организм ифода меёбад.</w:t>
      </w:r>
    </w:p>
    <w:p w14:paraId="3717386F"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6. Таљйироти пасазмаргњ дорои аломатіои функсионалњ, асбобњ, биологњ ва аломатіои баъдимаргњ доранд:</w:t>
      </w:r>
    </w:p>
    <w:p w14:paraId="10DCC52E"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аломатіои функсионалњ дохил мешавад:</w:t>
      </w:r>
    </w:p>
    <w:p w14:paraId="00853ACD"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набудани іуш;</w:t>
      </w:r>
    </w:p>
    <w:p w14:paraId="122D69B9"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набудани нафаскашњ, набз, фишори хун;</w:t>
      </w:r>
    </w:p>
    <w:p w14:paraId="733D87DE"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 набудани аксуламаліои іиссиёти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іамаи намудіои ангезанда;</w:t>
      </w:r>
    </w:p>
    <w:p w14:paraId="1A9234B1"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2)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аломатіои асбобњ дохил мешавад:</w:t>
      </w:r>
    </w:p>
    <w:p w14:paraId="75FC2EDB"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электроэнсефалографикњ;</w:t>
      </w:r>
    </w:p>
    <w:p w14:paraId="669E8F7A"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ангиографикњ;</w:t>
      </w:r>
    </w:p>
    <w:p w14:paraId="6BF32857"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3)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аломатіои биологњ дохил мешавад:</w:t>
      </w:r>
    </w:p>
    <w:p w14:paraId="6A5F7675"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 аз меъёр зиёд васеъшавии </w:t>
      </w:r>
      <w:proofErr w:type="gramStart"/>
      <w:r w:rsidRPr="004B06EB">
        <w:rPr>
          <w:rFonts w:ascii="Times New Tojik" w:eastAsia="Times New Roman" w:hAnsi="Times New Tojik" w:cs="Times New Roman"/>
          <w:sz w:val="32"/>
          <w:szCs w:val="32"/>
          <w:lang w:eastAsia="ru-RU"/>
        </w:rPr>
        <w:t>гав</w:t>
      </w:r>
      <w:proofErr w:type="gramEnd"/>
      <w:r w:rsidRPr="004B06EB">
        <w:rPr>
          <w:rFonts w:ascii="Times New Tojik" w:eastAsia="Times New Roman" w:hAnsi="Times New Tojik" w:cs="Times New Roman"/>
          <w:sz w:val="32"/>
          <w:szCs w:val="32"/>
          <w:lang w:eastAsia="ru-RU"/>
        </w:rPr>
        <w:t>іараки чашміо;</w:t>
      </w:r>
    </w:p>
    <w:p w14:paraId="6B505339"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 сафедрангњ ва ё кабудшави </w:t>
      </w:r>
      <w:proofErr w:type="gramStart"/>
      <w:r w:rsidRPr="004B06EB">
        <w:rPr>
          <w:rFonts w:ascii="Times New Tojik" w:eastAsia="Times New Roman" w:hAnsi="Times New Tojik" w:cs="Times New Roman"/>
          <w:sz w:val="32"/>
          <w:szCs w:val="32"/>
          <w:lang w:eastAsia="ru-RU"/>
        </w:rPr>
        <w:t>лаб</w:t>
      </w:r>
      <w:proofErr w:type="gramEnd"/>
      <w:r w:rsidRPr="004B06EB">
        <w:rPr>
          <w:rFonts w:ascii="Times New Tojik" w:eastAsia="Times New Roman" w:hAnsi="Times New Tojik" w:cs="Times New Roman"/>
          <w:sz w:val="32"/>
          <w:szCs w:val="32"/>
          <w:lang w:eastAsia="ru-RU"/>
        </w:rPr>
        <w:t>іо ва ё мармаршави (дољіо)-и пўст;</w:t>
      </w:r>
    </w:p>
    <w:p w14:paraId="0395A10E"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пастшавии іарорати бадан;</w:t>
      </w:r>
    </w:p>
    <w:p w14:paraId="1E504691"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4)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аломатіои баъдимаргњ дохил мешавад:</w:t>
      </w:r>
    </w:p>
    <w:p w14:paraId="08AFF029"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таљйироти ибтидоњ;</w:t>
      </w:r>
    </w:p>
    <w:p w14:paraId="609D134F"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таљйироти баъд пайдошаванда (шахшавии мушакіо, пайдошавии дољіои їасад, хушкшавњ).</w:t>
      </w:r>
    </w:p>
    <w:p w14:paraId="04FAA34E" w14:textId="77777777" w:rsidR="004B06EB" w:rsidRPr="004B06EB" w:rsidRDefault="004B06EB" w:rsidP="0089727D">
      <w:pPr>
        <w:spacing w:after="0" w:line="240" w:lineRule="auto"/>
        <w:ind w:left="-567"/>
        <w:jc w:val="both"/>
        <w:outlineLvl w:val="2"/>
        <w:rPr>
          <w:rFonts w:ascii="Times New Tojik" w:eastAsia="Times New Roman" w:hAnsi="Times New Tojik" w:cs="Times New Roman"/>
          <w:b/>
          <w:bCs/>
          <w:sz w:val="27"/>
          <w:szCs w:val="27"/>
          <w:lang w:eastAsia="ru-RU"/>
        </w:rPr>
      </w:pPr>
      <w:bookmarkStart w:id="4" w:name="A6BH0KGHHW"/>
      <w:bookmarkEnd w:id="4"/>
      <w:r w:rsidRPr="004B06EB">
        <w:rPr>
          <w:rFonts w:ascii="Times New Tojik" w:eastAsia="Times New Roman" w:hAnsi="Times New Tojik" w:cs="Times New Roman"/>
          <w:b/>
          <w:bCs/>
          <w:sz w:val="27"/>
          <w:szCs w:val="27"/>
          <w:lang w:eastAsia="ru-RU"/>
        </w:rPr>
        <w:t>2. ЛАІЗАИ МУАЙЯН НАМУДАНИ МАРГИ ШАХС</w:t>
      </w:r>
    </w:p>
    <w:p w14:paraId="1E57A681"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lastRenderedPageBreak/>
        <w:t xml:space="preserve">7. Муайянкунии фавт аз тарафи табиб, дар набудани табиб аз тарафи кормандони миёнаи тиббњ гузаронида мешавад. Хулосаи тиббњ дар бораи фавт дар асоси муайян шудани фавти бебозгашти пурраи маљзи сар (марги маљзи сар) мутобиѕи дастуріои аз їониби маѕоми ваколатдори давлатњ дар </w:t>
      </w:r>
      <w:proofErr w:type="gramStart"/>
      <w:r w:rsidRPr="004B06EB">
        <w:rPr>
          <w:rFonts w:ascii="Times New Tojik" w:eastAsia="Times New Roman" w:hAnsi="Times New Tojik" w:cs="Times New Roman"/>
          <w:sz w:val="32"/>
          <w:szCs w:val="32"/>
          <w:lang w:eastAsia="ru-RU"/>
        </w:rPr>
        <w:t>со</w:t>
      </w:r>
      <w:proofErr w:type="gramEnd"/>
      <w:r w:rsidRPr="004B06EB">
        <w:rPr>
          <w:rFonts w:ascii="Times New Tojik" w:eastAsia="Times New Roman" w:hAnsi="Times New Tojik" w:cs="Times New Roman"/>
          <w:sz w:val="32"/>
          <w:szCs w:val="32"/>
          <w:lang w:eastAsia="ru-RU"/>
        </w:rPr>
        <w:t>іаи тандурустњ тасдиѕшуда дода мешавад.</w:t>
      </w:r>
    </w:p>
    <w:p w14:paraId="239B5B10"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8. Лаізаи муайян намудани марги шахс бо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 ё марги биологии шахс (марги бебозгашти шахс) ифода меёбад.</w:t>
      </w:r>
    </w:p>
    <w:p w14:paraId="1A013122"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9. Марги биологњ дар асоси мавїуд будани пайдошавии аломатіои таљйирёбии їасадњ (аломатіои ибтидоњ ва баъд пайдошаванда) муѕаррар карда мешавад.</w:t>
      </w:r>
    </w:p>
    <w:p w14:paraId="3AC6A14B"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10. Ташхиси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 дар муассисаіои тандурустњ, ки барои муайян кардани марги маљзи сар шароити зарурњ доранд, муѕаррар карда мешавад.</w:t>
      </w:r>
    </w:p>
    <w:p w14:paraId="7126A012"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11. Ташхиси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сари шахсро шурои табибони ташкилоти тиббие, ки бемор дар он їойгир аст, муайян мекунад. Ба шурои табибон бояд анистолог-эіёгар ва асабшинос, ки дар шуъбаи эіёгарњ камаш 5 сол таїрибаи корњ доранд, дохил карда мешаванд. Ба іайати шурои табибон мутахассисоне, ки ба хориї кардан ва трансплантатсия (кўчонидани) узві</w:t>
      </w:r>
      <w:proofErr w:type="gramStart"/>
      <w:r w:rsidRPr="004B06EB">
        <w:rPr>
          <w:rFonts w:ascii="Times New Tojik" w:eastAsia="Times New Roman" w:hAnsi="Times New Tojik" w:cs="Times New Roman"/>
          <w:sz w:val="32"/>
          <w:szCs w:val="32"/>
          <w:lang w:eastAsia="ru-RU"/>
        </w:rPr>
        <w:t>о ва</w:t>
      </w:r>
      <w:proofErr w:type="gramEnd"/>
      <w:r w:rsidRPr="004B06EB">
        <w:rPr>
          <w:rFonts w:ascii="Times New Tojik" w:eastAsia="Times New Roman" w:hAnsi="Times New Tojik" w:cs="Times New Roman"/>
          <w:sz w:val="32"/>
          <w:szCs w:val="32"/>
          <w:lang w:eastAsia="ru-RU"/>
        </w:rPr>
        <w:t xml:space="preserve"> ё бофтаіо машљуланд, дохил карда намешаванд.</w:t>
      </w:r>
    </w:p>
    <w:p w14:paraId="71D7CCF8" w14:textId="77777777" w:rsidR="004B06EB" w:rsidRPr="004B06EB" w:rsidRDefault="004B06EB" w:rsidP="0089727D">
      <w:pPr>
        <w:spacing w:after="0" w:line="240" w:lineRule="auto"/>
        <w:ind w:left="-567"/>
        <w:jc w:val="both"/>
        <w:outlineLvl w:val="2"/>
        <w:rPr>
          <w:rFonts w:ascii="Times New Tojik" w:eastAsia="Times New Roman" w:hAnsi="Times New Tojik" w:cs="Times New Roman"/>
          <w:b/>
          <w:bCs/>
          <w:sz w:val="27"/>
          <w:szCs w:val="27"/>
          <w:lang w:eastAsia="ru-RU"/>
        </w:rPr>
      </w:pPr>
      <w:bookmarkStart w:id="5" w:name="A6BH0KGNV5"/>
      <w:bookmarkEnd w:id="5"/>
      <w:r w:rsidRPr="004B06EB">
        <w:rPr>
          <w:rFonts w:ascii="Times New Tojik" w:eastAsia="Times New Roman" w:hAnsi="Times New Tojik" w:cs="Times New Roman"/>
          <w:b/>
          <w:bCs/>
          <w:sz w:val="27"/>
          <w:szCs w:val="27"/>
          <w:lang w:eastAsia="ru-RU"/>
        </w:rPr>
        <w:t>3. ЅАТЪ НАМУДАНИ ЧОРАІОИ ЭІЁГАРЊ</w:t>
      </w:r>
    </w:p>
    <w:p w14:paraId="7EDF3ECD"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12. Чораіои эіёгарњ ба барѕарорсозии функсияіои іаётан муіим, аз їумла ба таври сунъњ нигоі доштани функсияіои нафаскашњ гардиши хуни инсон нигаронида шуда, аз їониби корманди тиб (табиб ё фелдшер) ва дар сурати набудани оні</w:t>
      </w:r>
      <w:proofErr w:type="gramStart"/>
      <w:r w:rsidRPr="004B06EB">
        <w:rPr>
          <w:rFonts w:ascii="Times New Tojik" w:eastAsia="Times New Roman" w:hAnsi="Times New Tojik" w:cs="Times New Roman"/>
          <w:sz w:val="32"/>
          <w:szCs w:val="32"/>
          <w:lang w:eastAsia="ru-RU"/>
        </w:rPr>
        <w:t>о</w:t>
      </w:r>
      <w:proofErr w:type="gramEnd"/>
      <w:r w:rsidRPr="004B06EB">
        <w:rPr>
          <w:rFonts w:ascii="Times New Tojik" w:eastAsia="Times New Roman" w:hAnsi="Times New Tojik" w:cs="Times New Roman"/>
          <w:sz w:val="32"/>
          <w:szCs w:val="32"/>
          <w:lang w:eastAsia="ru-RU"/>
        </w:rPr>
        <w:t xml:space="preserve"> аз їониби шахсоне анїом дода мешаванд, ки дар соіаи эіёгарии дилу шуш таълим гирифтаанд.</w:t>
      </w:r>
    </w:p>
    <w:p w14:paraId="5579304A"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13. Чораіои эіёгарњ таніо дар сурате ѕатъ карда мешавад, ки ин тадбиріо комилан бесамар дониста шаванд ё маргњ биологњ муайян карда шавад, аз їумла:</w:t>
      </w:r>
    </w:p>
    <w:p w14:paraId="253E5D6D"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1) іангоми муайян намудани марги шахс дар асоси марги </w:t>
      </w:r>
      <w:proofErr w:type="gramStart"/>
      <w:r w:rsidRPr="004B06EB">
        <w:rPr>
          <w:rFonts w:ascii="Times New Tojik" w:eastAsia="Times New Roman" w:hAnsi="Times New Tojik" w:cs="Times New Roman"/>
          <w:sz w:val="32"/>
          <w:szCs w:val="32"/>
          <w:lang w:eastAsia="ru-RU"/>
        </w:rPr>
        <w:t>маљзи</w:t>
      </w:r>
      <w:proofErr w:type="gramEnd"/>
      <w:r w:rsidRPr="004B06EB">
        <w:rPr>
          <w:rFonts w:ascii="Times New Tojik" w:eastAsia="Times New Roman" w:hAnsi="Times New Tojik" w:cs="Times New Roman"/>
          <w:sz w:val="32"/>
          <w:szCs w:val="32"/>
          <w:lang w:eastAsia="ru-RU"/>
        </w:rPr>
        <w:t xml:space="preserve"> сар, аз їумла дар заминаи истифодаи бесамари маїмуи тадбиріои нигоідории іаёт муѕаррар карда шуда бошад;</w:t>
      </w:r>
    </w:p>
    <w:p w14:paraId="6492F091"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2) дар давоми </w:t>
      </w:r>
      <w:proofErr w:type="gramStart"/>
      <w:r w:rsidRPr="004B06EB">
        <w:rPr>
          <w:rFonts w:ascii="Times New Tojik" w:eastAsia="Times New Roman" w:hAnsi="Times New Tojik" w:cs="Times New Roman"/>
          <w:sz w:val="32"/>
          <w:szCs w:val="32"/>
          <w:lang w:eastAsia="ru-RU"/>
        </w:rPr>
        <w:t>30</w:t>
      </w:r>
      <w:proofErr w:type="gramEnd"/>
      <w:r w:rsidRPr="004B06EB">
        <w:rPr>
          <w:rFonts w:ascii="Times New Tojik" w:eastAsia="Times New Roman" w:hAnsi="Times New Tojik" w:cs="Times New Roman"/>
          <w:sz w:val="32"/>
          <w:szCs w:val="32"/>
          <w:lang w:eastAsia="ru-RU"/>
        </w:rPr>
        <w:t xml:space="preserve"> даѕиѕа бесамар будани тадбиріои эіёгариіо, ки ба барѕарор кардани функсияіои іаётан муіим нигаронида шудаанд.</w:t>
      </w:r>
    </w:p>
    <w:p w14:paraId="7423DFF0"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14. Чораіои эіёгарњ гузаронида намешаванд:</w:t>
      </w:r>
    </w:p>
    <w:p w14:paraId="1F52DE4B"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 агар аломатіои марги биологњ мавїуд бошанд;</w:t>
      </w:r>
    </w:p>
    <w:p w14:paraId="4926B07F"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xml:space="preserve">2) дар іолати марги клиникњ дар заминаи авїгирии бемориіои боэътимод муѕарраршудаи табобатнашаванда ё оѕибатіои осеби шадиди </w:t>
      </w:r>
      <w:proofErr w:type="gramStart"/>
      <w:r w:rsidRPr="004B06EB">
        <w:rPr>
          <w:rFonts w:ascii="Times New Tojik" w:eastAsia="Times New Roman" w:hAnsi="Times New Tojik" w:cs="Times New Roman"/>
          <w:sz w:val="32"/>
          <w:szCs w:val="32"/>
          <w:lang w:eastAsia="ru-RU"/>
        </w:rPr>
        <w:t>ба</w:t>
      </w:r>
      <w:proofErr w:type="gramEnd"/>
      <w:r w:rsidRPr="004B06EB">
        <w:rPr>
          <w:rFonts w:ascii="Times New Tojik" w:eastAsia="Times New Roman" w:hAnsi="Times New Tojik" w:cs="Times New Roman"/>
          <w:sz w:val="32"/>
          <w:szCs w:val="32"/>
          <w:lang w:eastAsia="ru-RU"/>
        </w:rPr>
        <w:t xml:space="preserve"> іаёт номувофиѕи табобатнашаванда.</w:t>
      </w:r>
    </w:p>
    <w:p w14:paraId="6C4DDC63"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15. Дар іуїїатіои тиббии шахси фавтида маълумот дар бораи ваѕти ѕатъ шудани чораіои эіёгарњ ва ё дар бораи муайян намудани лаізаи марг сабт карда мешавад.</w:t>
      </w:r>
    </w:p>
    <w:p w14:paraId="020CC385" w14:textId="77777777" w:rsidR="004B06EB" w:rsidRPr="004B06EB" w:rsidRDefault="004B06EB" w:rsidP="0089727D">
      <w:pPr>
        <w:spacing w:after="0" w:line="240" w:lineRule="auto"/>
        <w:ind w:left="-567"/>
        <w:jc w:val="both"/>
        <w:rPr>
          <w:rFonts w:ascii="Times New Tojik" w:eastAsia="Times New Roman" w:hAnsi="Times New Tojik" w:cs="Times New Roman"/>
          <w:sz w:val="32"/>
          <w:szCs w:val="32"/>
          <w:lang w:eastAsia="ru-RU"/>
        </w:rPr>
      </w:pPr>
      <w:r w:rsidRPr="004B06EB">
        <w:rPr>
          <w:rFonts w:ascii="Times New Tojik" w:eastAsia="Times New Roman" w:hAnsi="Times New Tojik" w:cs="Times New Roman"/>
          <w:sz w:val="32"/>
          <w:szCs w:val="32"/>
          <w:lang w:eastAsia="ru-RU"/>
        </w:rPr>
        <w:t> </w:t>
      </w:r>
    </w:p>
    <w:p w14:paraId="171F62F8" w14:textId="77777777" w:rsidR="000E2092" w:rsidRDefault="000E2092" w:rsidP="0089727D">
      <w:pPr>
        <w:spacing w:after="0"/>
        <w:jc w:val="both"/>
      </w:pPr>
    </w:p>
    <w:sectPr w:rsidR="000E2092" w:rsidSect="0089727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Tojik">
    <w:panose1 w:val="02020603050405020304"/>
    <w:charset w:val="CC"/>
    <w:family w:val="roman"/>
    <w:pitch w:val="variable"/>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55"/>
    <w:rsid w:val="00023867"/>
    <w:rsid w:val="000E2092"/>
    <w:rsid w:val="00245555"/>
    <w:rsid w:val="004B06EB"/>
    <w:rsid w:val="0089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6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6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6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6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6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0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6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6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6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6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6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6E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nfo-approved">
    <w:name w:val="doc-info-approved"/>
    <w:basedOn w:val="a"/>
    <w:rsid w:val="004B0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4518">
      <w:bodyDiv w:val="1"/>
      <w:marLeft w:val="0"/>
      <w:marRight w:val="0"/>
      <w:marTop w:val="0"/>
      <w:marBottom w:val="0"/>
      <w:divBdr>
        <w:top w:val="none" w:sz="0" w:space="0" w:color="auto"/>
        <w:left w:val="none" w:sz="0" w:space="0" w:color="auto"/>
        <w:bottom w:val="none" w:sz="0" w:space="0" w:color="auto"/>
        <w:right w:val="none" w:sz="0" w:space="0" w:color="auto"/>
      </w:divBdr>
      <w:divsChild>
        <w:div w:id="901912029">
          <w:marLeft w:val="0"/>
          <w:marRight w:val="0"/>
          <w:marTop w:val="0"/>
          <w:marBottom w:val="0"/>
          <w:divBdr>
            <w:top w:val="none" w:sz="0" w:space="0" w:color="auto"/>
            <w:left w:val="none" w:sz="0" w:space="0" w:color="auto"/>
            <w:bottom w:val="none" w:sz="0" w:space="0" w:color="auto"/>
            <w:right w:val="none" w:sz="0" w:space="0" w:color="auto"/>
          </w:divBdr>
        </w:div>
        <w:div w:id="1297219929">
          <w:marLeft w:val="0"/>
          <w:marRight w:val="0"/>
          <w:marTop w:val="0"/>
          <w:marBottom w:val="0"/>
          <w:divBdr>
            <w:top w:val="none" w:sz="0" w:space="0" w:color="auto"/>
            <w:left w:val="none" w:sz="0" w:space="0" w:color="auto"/>
            <w:bottom w:val="none" w:sz="0" w:space="0" w:color="auto"/>
            <w:right w:val="none" w:sz="0" w:space="0" w:color="auto"/>
          </w:divBdr>
        </w:div>
        <w:div w:id="772362618">
          <w:marLeft w:val="0"/>
          <w:marRight w:val="0"/>
          <w:marTop w:val="0"/>
          <w:marBottom w:val="0"/>
          <w:divBdr>
            <w:top w:val="none" w:sz="0" w:space="0" w:color="auto"/>
            <w:left w:val="none" w:sz="0" w:space="0" w:color="auto"/>
            <w:bottom w:val="none" w:sz="0" w:space="0" w:color="auto"/>
            <w:right w:val="none" w:sz="0" w:space="0" w:color="auto"/>
          </w:divBdr>
        </w:div>
        <w:div w:id="115109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1419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1415" TargetMode="External"/><Relationship Id="rId5" Type="http://schemas.openxmlformats.org/officeDocument/2006/relationships/hyperlink" Target="vfp://rgn=1295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Lenovo</dc:creator>
  <cp:keywords/>
  <dc:description/>
  <cp:lastModifiedBy>User</cp:lastModifiedBy>
  <cp:revision>3</cp:revision>
  <cp:lastPrinted>2022-06-30T08:42:00Z</cp:lastPrinted>
  <dcterms:created xsi:type="dcterms:W3CDTF">2022-06-29T03:39:00Z</dcterms:created>
  <dcterms:modified xsi:type="dcterms:W3CDTF">2022-06-30T08:45:00Z</dcterms:modified>
</cp:coreProperties>
</file>