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174B8" w14:textId="77777777" w:rsidR="006672E5" w:rsidRPr="00494575" w:rsidRDefault="006672E5" w:rsidP="00494575">
      <w:pPr>
        <w:spacing w:before="100" w:beforeAutospacing="1" w:after="100" w:afterAutospacing="1" w:line="240" w:lineRule="auto"/>
        <w:ind w:left="-1134" w:right="-284"/>
        <w:jc w:val="both"/>
        <w:outlineLvl w:val="1"/>
        <w:rPr>
          <w:rFonts w:ascii="Times New Tojik" w:eastAsia="Times New Roman" w:hAnsi="Times New Tojik" w:cs="Times New Roman"/>
          <w:b/>
          <w:bCs/>
          <w:sz w:val="20"/>
          <w:szCs w:val="20"/>
          <w:lang w:eastAsia="ru-RU"/>
        </w:rPr>
      </w:pPr>
      <w:bookmarkStart w:id="0" w:name="A3C90WHH46"/>
      <w:bookmarkEnd w:id="0"/>
      <w:r w:rsidRPr="00494575">
        <w:rPr>
          <w:rFonts w:ascii="Times New Tojik" w:eastAsia="Times New Roman" w:hAnsi="Times New Tojik" w:cs="Times New Roman"/>
          <w:b/>
          <w:bCs/>
          <w:sz w:val="20"/>
          <w:szCs w:val="20"/>
          <w:lang w:eastAsia="ru-RU"/>
        </w:rPr>
        <w:t>ЅОНУНИ ЇУМІУРИИ ТОЇИКИСТОН</w:t>
      </w:r>
    </w:p>
    <w:p w14:paraId="2E4797C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Дар бораи хизматрасонии иїтимоњ</w:t>
      </w:r>
    </w:p>
    <w:p w14:paraId="0B976EF7"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Ѕонуни мазкур асосіои іуѕуѕии фаъолиятро дар соіаи хизматрасонии иїтимоњ ба аіолњ муѕаррар менамояд ва муносибатіоеро, ки іангоми амалњ намудани іуѕуѕи шаірвандони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шаірвандони хориїњ ва шахсони бешаірванд ба хизматрасонии иїтимоњ дар Їуміурии Тоїикистон ба миён меоянд, ба танзим медарорад.</w:t>
      </w:r>
    </w:p>
    <w:p w14:paraId="4B88A4E4" w14:textId="77777777" w:rsidR="006672E5" w:rsidRPr="00494575" w:rsidRDefault="006672E5" w:rsidP="00494575">
      <w:pPr>
        <w:spacing w:before="100" w:beforeAutospacing="1" w:after="100" w:afterAutospacing="1" w:line="240" w:lineRule="auto"/>
        <w:ind w:left="-1134" w:right="-284"/>
        <w:jc w:val="both"/>
        <w:outlineLvl w:val="3"/>
        <w:rPr>
          <w:rFonts w:ascii="Times New Tojik" w:eastAsia="Times New Roman" w:hAnsi="Times New Tojik" w:cs="Times New Roman"/>
          <w:b/>
          <w:bCs/>
          <w:sz w:val="20"/>
          <w:szCs w:val="20"/>
          <w:lang w:eastAsia="ru-RU"/>
        </w:rPr>
      </w:pPr>
      <w:bookmarkStart w:id="1" w:name="A000000003"/>
      <w:bookmarkEnd w:id="1"/>
      <w:r w:rsidRPr="00494575">
        <w:rPr>
          <w:rFonts w:ascii="Times New Tojik" w:eastAsia="Times New Roman" w:hAnsi="Times New Tojik" w:cs="Times New Roman"/>
          <w:b/>
          <w:bCs/>
          <w:sz w:val="20"/>
          <w:szCs w:val="20"/>
          <w:lang w:eastAsia="ru-RU"/>
        </w:rPr>
        <w:t>БОБИ 1. МУЅАРРАРОТИ УМУМЊ</w:t>
      </w:r>
    </w:p>
    <w:p w14:paraId="542A8A48"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 w:name="A000000004"/>
      <w:bookmarkEnd w:id="2"/>
      <w:r w:rsidRPr="00494575">
        <w:rPr>
          <w:rFonts w:ascii="Times New Tojik" w:eastAsia="Times New Roman" w:hAnsi="Times New Tojik" w:cs="Times New Roman"/>
          <w:b/>
          <w:bCs/>
          <w:sz w:val="20"/>
          <w:szCs w:val="20"/>
          <w:lang w:eastAsia="ru-RU"/>
        </w:rPr>
        <w:t>Моддаи 1. Ѕонунгузории Їуміурии</w:t>
      </w:r>
      <w:proofErr w:type="gramStart"/>
      <w:r w:rsidRPr="00494575">
        <w:rPr>
          <w:rFonts w:ascii="Times New Tojik" w:eastAsia="Times New Roman" w:hAnsi="Times New Tojik" w:cs="Times New Roman"/>
          <w:b/>
          <w:bCs/>
          <w:sz w:val="20"/>
          <w:szCs w:val="20"/>
          <w:lang w:eastAsia="ru-RU"/>
        </w:rPr>
        <w:t xml:space="preserve"> Т</w:t>
      </w:r>
      <w:proofErr w:type="gramEnd"/>
      <w:r w:rsidRPr="00494575">
        <w:rPr>
          <w:rFonts w:ascii="Times New Tojik" w:eastAsia="Times New Roman" w:hAnsi="Times New Tojik" w:cs="Times New Roman"/>
          <w:b/>
          <w:bCs/>
          <w:sz w:val="20"/>
          <w:szCs w:val="20"/>
          <w:lang w:eastAsia="ru-RU"/>
        </w:rPr>
        <w:t>оїикистон дар бораи хизматрасонии иїтимоњ</w:t>
      </w:r>
    </w:p>
    <w:p w14:paraId="7F07C29F"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Ѕонунгузории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дар бораи хизматрасонии иїтимоњ ба аіолњ ба Конститутсияи (Сарѕонуни)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w:t>
      </w:r>
    </w:p>
    <w:p w14:paraId="67C23F20"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3" w:name="A000000005"/>
      <w:bookmarkEnd w:id="3"/>
      <w:r w:rsidRPr="00494575">
        <w:rPr>
          <w:rFonts w:ascii="Times New Tojik" w:eastAsia="Times New Roman" w:hAnsi="Times New Tojik" w:cs="Times New Roman"/>
          <w:b/>
          <w:bCs/>
          <w:sz w:val="20"/>
          <w:szCs w:val="20"/>
          <w:lang w:eastAsia="ru-RU"/>
        </w:rPr>
        <w:t>Моддаи 2. Мафіуміои асосњ</w:t>
      </w:r>
    </w:p>
    <w:p w14:paraId="21FCA81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Дар Ѕонуни мазкур мафіуміои асосии зерин истифода мешаванд:</w:t>
      </w:r>
    </w:p>
    <w:p w14:paraId="74C91853"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хизматрасонии иїтимоњ - маїмўи хизматіои иїтимоии марбут ба фаъолияти хадамоти иїтимоњ дар бобати дастгирии иїтимоњ, расонидани хизматіои иїтимоњ-маишњ, иїтимоњ-тиббњ, равонишиносию педагогњ, иїтимоњ-іуѕ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ѕњ, хизматіои дигар ва кўмаки моддњ, мутобиѕшавњ ва офияти иїтимоии шаірвандон, ки дар іолати душворњ зиндагњ ѕарор доранд;</w:t>
      </w:r>
    </w:p>
    <w:p w14:paraId="61B71B2A"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хадамоти иїтимоњ - ташкилотіо, новобаста аз шакли моликият, соіибкорони инфиродњ, ки хизматіои иїтимоњ мерасонанд;</w:t>
      </w:r>
    </w:p>
    <w:p w14:paraId="489A1391"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хизматіои иїтимоњ - намудіои кору фаъолияте, ки ба ѕонеъ гардонидани талаботи шаірвандон ва ба манфиати оні</w:t>
      </w:r>
      <w:proofErr w:type="gramStart"/>
      <w:r w:rsidRPr="00494575">
        <w:rPr>
          <w:rFonts w:ascii="Times New Tojik" w:eastAsia="Times New Roman" w:hAnsi="Times New Tojik" w:cs="Times New Roman"/>
          <w:sz w:val="20"/>
          <w:szCs w:val="20"/>
          <w:lang w:eastAsia="ru-RU"/>
        </w:rPr>
        <w:t>о бо</w:t>
      </w:r>
      <w:proofErr w:type="gramEnd"/>
      <w:r w:rsidRPr="00494575">
        <w:rPr>
          <w:rFonts w:ascii="Times New Tojik" w:eastAsia="Times New Roman" w:hAnsi="Times New Tojik" w:cs="Times New Roman"/>
          <w:sz w:val="20"/>
          <w:szCs w:val="20"/>
          <w:lang w:eastAsia="ru-RU"/>
        </w:rPr>
        <w:t xml:space="preserve"> маѕсади расонидани кўмак дар іолати душвори зиндагњ ва пешгирии оніо равона гардидаанд;</w:t>
      </w:r>
    </w:p>
    <w:p w14:paraId="59ED7E70"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корманди хадамоти иїтимоњ - шаірванде, ки бо маѕомоти идораи хизматрасонии иїтимоњ ва ё ташкилоти иїтимоии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аіолњ хизматрасонанда муносибати меінатњ дорад ва ўідадории асосии меінатиаш хизматрасонии иїтимоњ ба аіолњ мебошад;</w:t>
      </w:r>
    </w:p>
    <w:p w14:paraId="0718639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истифодабарандагони хизматіои иїтимоњ - </w:t>
      </w:r>
      <w:proofErr w:type="gramStart"/>
      <w:r w:rsidRPr="00494575">
        <w:rPr>
          <w:rFonts w:ascii="Times New Tojik" w:eastAsia="Times New Roman" w:hAnsi="Times New Tojik" w:cs="Times New Roman"/>
          <w:sz w:val="20"/>
          <w:szCs w:val="20"/>
          <w:lang w:eastAsia="ru-RU"/>
        </w:rPr>
        <w:t>ша</w:t>
      </w:r>
      <w:proofErr w:type="gramEnd"/>
      <w:r w:rsidRPr="00494575">
        <w:rPr>
          <w:rFonts w:ascii="Times New Tojik" w:eastAsia="Times New Roman" w:hAnsi="Times New Tojik" w:cs="Times New Roman"/>
          <w:sz w:val="20"/>
          <w:szCs w:val="20"/>
          <w:lang w:eastAsia="ru-RU"/>
        </w:rPr>
        <w:t>ірванд ва ё гурўіи шаірвандоне, ки дар іолати душвори зиндагњ ѕарор доранд ва бинобар іамин ба оніо хизматіои иїтимоњ расонида мешаванд;</w:t>
      </w:r>
    </w:p>
    <w:p w14:paraId="4DB11D40"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іолати душвори зиндагњ - іолате, ки фаъолияти мўътадили зиндагии </w:t>
      </w:r>
      <w:proofErr w:type="gramStart"/>
      <w:r w:rsidRPr="00494575">
        <w:rPr>
          <w:rFonts w:ascii="Times New Tojik" w:eastAsia="Times New Roman" w:hAnsi="Times New Tojik" w:cs="Times New Roman"/>
          <w:sz w:val="20"/>
          <w:szCs w:val="20"/>
          <w:lang w:eastAsia="ru-RU"/>
        </w:rPr>
        <w:t>ша</w:t>
      </w:r>
      <w:proofErr w:type="gramEnd"/>
      <w:r w:rsidRPr="00494575">
        <w:rPr>
          <w:rFonts w:ascii="Times New Tojik" w:eastAsia="Times New Roman" w:hAnsi="Times New Tojik" w:cs="Times New Roman"/>
          <w:sz w:val="20"/>
          <w:szCs w:val="20"/>
          <w:lang w:eastAsia="ru-RU"/>
        </w:rPr>
        <w:t>ірвандро ба таври воѕењ вайрон мекунад ва ё іолате, ки у мустаѕилона аз он баромада наметавонад, аз їумла:</w:t>
      </w:r>
    </w:p>
    <w:p w14:paraId="1EBBFD17"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-маъюбњ;</w:t>
      </w:r>
    </w:p>
    <w:p w14:paraId="2CE910D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-пиронсолњ;</w:t>
      </w:r>
    </w:p>
    <w:p w14:paraId="04386F90"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-беморњ;</w:t>
      </w:r>
    </w:p>
    <w:p w14:paraId="041C9E2A"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-оѕибати садамаи истеісолњ ва бемории касбњ;</w:t>
      </w:r>
    </w:p>
    <w:p w14:paraId="58EC633C"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-аз даст додани саробон, таніоњ, ятимњ, беназоратњ;</w:t>
      </w:r>
    </w:p>
    <w:p w14:paraId="7FA7D48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-набудани їойи муайяни истиѕомат;</w:t>
      </w:r>
    </w:p>
    <w:p w14:paraId="64922AA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-вобастагии бардавоми </w:t>
      </w:r>
      <w:proofErr w:type="gramStart"/>
      <w:r w:rsidRPr="00494575">
        <w:rPr>
          <w:rFonts w:ascii="Times New Tojik" w:eastAsia="Times New Roman" w:hAnsi="Times New Tojik" w:cs="Times New Roman"/>
          <w:sz w:val="20"/>
          <w:szCs w:val="20"/>
          <w:lang w:eastAsia="ru-RU"/>
        </w:rPr>
        <w:t>р</w:t>
      </w:r>
      <w:proofErr w:type="gramEnd"/>
      <w:r w:rsidRPr="00494575">
        <w:rPr>
          <w:rFonts w:ascii="Times New Tojik" w:eastAsia="Times New Roman" w:hAnsi="Times New Tojik" w:cs="Times New Roman"/>
          <w:sz w:val="20"/>
          <w:szCs w:val="20"/>
          <w:lang w:eastAsia="ru-RU"/>
        </w:rPr>
        <w:t>ўіњ, оѕибати зўроварњ ва ё іолатіое, ки іаётро зери хатар мегузоранд;</w:t>
      </w:r>
    </w:p>
    <w:p w14:paraId="567BCF4A"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-іолати дигари душвори зиндагњ.</w:t>
      </w:r>
    </w:p>
    <w:p w14:paraId="66CC3CAC"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4" w:name="A000000006"/>
      <w:bookmarkEnd w:id="4"/>
      <w:r w:rsidRPr="00494575">
        <w:rPr>
          <w:rFonts w:ascii="Times New Tojik" w:eastAsia="Times New Roman" w:hAnsi="Times New Tojik" w:cs="Times New Roman"/>
          <w:b/>
          <w:bCs/>
          <w:sz w:val="20"/>
          <w:szCs w:val="20"/>
          <w:lang w:eastAsia="ru-RU"/>
        </w:rPr>
        <w:t>Моддаи 3. Маѕсадіои хизматрасонии иїтимоњ</w:t>
      </w:r>
    </w:p>
    <w:p w14:paraId="444076D0"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Маѕсадіои хизматрасонии иїтимоњ иніо мебошанд:</w:t>
      </w:r>
    </w:p>
    <w:p w14:paraId="781AEBB7"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-мусоидат намудан ба таъмини имкониятіои баробар барои іамаи аъзои їамъият, ки ба </w:t>
      </w:r>
      <w:proofErr w:type="gramStart"/>
      <w:r w:rsidRPr="00494575">
        <w:rPr>
          <w:rFonts w:ascii="Times New Tojik" w:eastAsia="Times New Roman" w:hAnsi="Times New Tojik" w:cs="Times New Roman"/>
          <w:sz w:val="20"/>
          <w:szCs w:val="20"/>
          <w:lang w:eastAsia="ru-RU"/>
        </w:rPr>
        <w:t>таікими</w:t>
      </w:r>
      <w:proofErr w:type="gramEnd"/>
      <w:r w:rsidRPr="00494575">
        <w:rPr>
          <w:rFonts w:ascii="Times New Tojik" w:eastAsia="Times New Roman" w:hAnsi="Times New Tojik" w:cs="Times New Roman"/>
          <w:sz w:val="20"/>
          <w:szCs w:val="20"/>
          <w:lang w:eastAsia="ru-RU"/>
        </w:rPr>
        <w:t xml:space="preserve"> ягонагии иїтимоњ ва роі надодан ба їудокунии иїтимоњ равона гардидаанд;</w:t>
      </w:r>
    </w:p>
    <w:p w14:paraId="3BD1C9BC"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-таъмин намудани им</w:t>
      </w:r>
      <w:bookmarkStart w:id="5" w:name="_GoBack"/>
      <w:bookmarkEnd w:id="5"/>
      <w:r w:rsidRPr="00494575">
        <w:rPr>
          <w:rFonts w:ascii="Times New Tojik" w:eastAsia="Times New Roman" w:hAnsi="Times New Tojik" w:cs="Times New Roman"/>
          <w:sz w:val="20"/>
          <w:szCs w:val="20"/>
          <w:lang w:eastAsia="ru-RU"/>
        </w:rPr>
        <w:t xml:space="preserve">конияти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сар бурдани іаёти сазовору бехатар, іамзамон иштирок дар коріои їамъиятњ;</w:t>
      </w:r>
    </w:p>
    <w:p w14:paraId="7A350DA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lastRenderedPageBreak/>
        <w:t>-кўмак намудан ба шаірвандон барои рафъи іолати душвори зиндагњ, ки оні</w:t>
      </w:r>
      <w:proofErr w:type="gramStart"/>
      <w:r w:rsidRPr="00494575">
        <w:rPr>
          <w:rFonts w:ascii="Times New Tojik" w:eastAsia="Times New Roman" w:hAnsi="Times New Tojik" w:cs="Times New Roman"/>
          <w:sz w:val="20"/>
          <w:szCs w:val="20"/>
          <w:lang w:eastAsia="ru-RU"/>
        </w:rPr>
        <w:t>о бо</w:t>
      </w:r>
      <w:proofErr w:type="gramEnd"/>
      <w:r w:rsidRPr="00494575">
        <w:rPr>
          <w:rFonts w:ascii="Times New Tojik" w:eastAsia="Times New Roman" w:hAnsi="Times New Tojik" w:cs="Times New Roman"/>
          <w:sz w:val="20"/>
          <w:szCs w:val="20"/>
          <w:lang w:eastAsia="ru-RU"/>
        </w:rPr>
        <w:t xml:space="preserve"> маблаљи худ ва имкониятіои мавїудбуда ѕудрати бартараф кардани онро надоранд;</w:t>
      </w:r>
    </w:p>
    <w:p w14:paraId="605ACAF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-таѕвият додани ї</w:t>
      </w:r>
      <w:proofErr w:type="gramStart"/>
      <w:r w:rsidRPr="00494575">
        <w:rPr>
          <w:rFonts w:ascii="Times New Tojik" w:eastAsia="Times New Roman" w:hAnsi="Times New Tojik" w:cs="Times New Roman"/>
          <w:sz w:val="20"/>
          <w:szCs w:val="20"/>
          <w:lang w:eastAsia="ru-RU"/>
        </w:rPr>
        <w:t>идду</w:t>
      </w:r>
      <w:proofErr w:type="gramEnd"/>
      <w:r w:rsidRPr="00494575">
        <w:rPr>
          <w:rFonts w:ascii="Times New Tojik" w:eastAsia="Times New Roman" w:hAnsi="Times New Tojik" w:cs="Times New Roman"/>
          <w:sz w:val="20"/>
          <w:szCs w:val="20"/>
          <w:lang w:eastAsia="ru-RU"/>
        </w:rPr>
        <w:t xml:space="preserve"> їаіди шахсии шаірвандон ва оилаіо, муіайё кардани шароит барои іалли мустаѕилонаи масъалаіои пешомада аз тарафи оніо;</w:t>
      </w:r>
    </w:p>
    <w:p w14:paraId="162A32A4"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-пешгирњ кардани іолати душвори зиндагњ.</w:t>
      </w:r>
    </w:p>
    <w:p w14:paraId="6BE5722D"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6" w:name="A000000007"/>
      <w:bookmarkEnd w:id="6"/>
      <w:r w:rsidRPr="00494575">
        <w:rPr>
          <w:rFonts w:ascii="Times New Tojik" w:eastAsia="Times New Roman" w:hAnsi="Times New Tojik" w:cs="Times New Roman"/>
          <w:b/>
          <w:bCs/>
          <w:sz w:val="20"/>
          <w:szCs w:val="20"/>
          <w:lang w:eastAsia="ru-RU"/>
        </w:rPr>
        <w:t>Моддаи 4. Принсипіои хизматрасонии иїтимоњ</w:t>
      </w:r>
    </w:p>
    <w:p w14:paraId="5C5A15D1"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Хизматрасонии иїтимоњ дар асоси принсипіои зерин амалњ мегардад:</w:t>
      </w:r>
    </w:p>
    <w:p w14:paraId="0703DB4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-масъулиятшиносии маѕомоти іокимияти давлатњ ва маѕомоти худидоракунии маіаллњ, ташкилотіо, іамчунин шахсони мансабдор барои таъмини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ѕіои шаірвандон дар соіаи хизматрасонии иїтимоњ;</w:t>
      </w:r>
    </w:p>
    <w:p w14:paraId="3A00F3C9"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-адолати иїтимоњ іангоми амалигардонии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ѕіои шаірвандон дар соіаи хизматрасонии иїтимоњ;</w:t>
      </w:r>
    </w:p>
    <w:p w14:paraId="5195458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-ихтиёран истифода бурдан аз хизматрасонии иїтимоњ ва рад кардани он;</w:t>
      </w:r>
    </w:p>
    <w:p w14:paraId="669A22C3"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-инсондў</w:t>
      </w:r>
      <w:proofErr w:type="gramStart"/>
      <w:r w:rsidRPr="00494575">
        <w:rPr>
          <w:rFonts w:ascii="Times New Tojik" w:eastAsia="Times New Roman" w:hAnsi="Times New Tojik" w:cs="Times New Roman"/>
          <w:sz w:val="20"/>
          <w:szCs w:val="20"/>
          <w:lang w:eastAsia="ru-RU"/>
        </w:rPr>
        <w:t>ст</w:t>
      </w:r>
      <w:proofErr w:type="gramEnd"/>
      <w:r w:rsidRPr="00494575">
        <w:rPr>
          <w:rFonts w:ascii="Times New Tojik" w:eastAsia="Times New Roman" w:hAnsi="Times New Tojik" w:cs="Times New Roman"/>
          <w:sz w:val="20"/>
          <w:szCs w:val="20"/>
          <w:lang w:eastAsia="ru-RU"/>
        </w:rPr>
        <w:t>њ, унвонњ будан ва махфияти хизматрасонии иїтимоњ;</w:t>
      </w:r>
    </w:p>
    <w:p w14:paraId="42348C4C"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-афзалиятнокии пешниіоди хизмати иїтимоњ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кўдакон ва їавонон, занони іомила, пиронсолон ва маъюбоне, ки дар іолати душвори зиндагњ ѕарор доранд;</w:t>
      </w:r>
    </w:p>
    <w:p w14:paraId="74F72A4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-дар навбати аввал андешидани чораіо оид ба пешгирњ намудани іолати душвори зиндагњ, баланд бардоштани маърифати иї</w:t>
      </w:r>
      <w:proofErr w:type="gramStart"/>
      <w:r w:rsidRPr="00494575">
        <w:rPr>
          <w:rFonts w:ascii="Times New Tojik" w:eastAsia="Times New Roman" w:hAnsi="Times New Tojik" w:cs="Times New Roman"/>
          <w:sz w:val="20"/>
          <w:szCs w:val="20"/>
          <w:lang w:eastAsia="ru-RU"/>
        </w:rPr>
        <w:t>тимоии</w:t>
      </w:r>
      <w:proofErr w:type="gramEnd"/>
      <w:r w:rsidRPr="00494575">
        <w:rPr>
          <w:rFonts w:ascii="Times New Tojik" w:eastAsia="Times New Roman" w:hAnsi="Times New Tojik" w:cs="Times New Roman"/>
          <w:sz w:val="20"/>
          <w:szCs w:val="20"/>
          <w:lang w:eastAsia="ru-RU"/>
        </w:rPr>
        <w:t xml:space="preserve"> аіолњ;</w:t>
      </w:r>
    </w:p>
    <w:p w14:paraId="491EE55A"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-баробарии шароити фаъолияти хадамоти иїтимоии іамаи шакліои моликият;</w:t>
      </w:r>
    </w:p>
    <w:p w14:paraId="415180A4"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-вусъати іамкории байналмилалњ дар </w:t>
      </w:r>
      <w:proofErr w:type="gramStart"/>
      <w:r w:rsidRPr="00494575">
        <w:rPr>
          <w:rFonts w:ascii="Times New Tojik" w:eastAsia="Times New Roman" w:hAnsi="Times New Tojik" w:cs="Times New Roman"/>
          <w:sz w:val="20"/>
          <w:szCs w:val="20"/>
          <w:lang w:eastAsia="ru-RU"/>
        </w:rPr>
        <w:t>со</w:t>
      </w:r>
      <w:proofErr w:type="gramEnd"/>
      <w:r w:rsidRPr="00494575">
        <w:rPr>
          <w:rFonts w:ascii="Times New Tojik" w:eastAsia="Times New Roman" w:hAnsi="Times New Tojik" w:cs="Times New Roman"/>
          <w:sz w:val="20"/>
          <w:szCs w:val="20"/>
          <w:lang w:eastAsia="ru-RU"/>
        </w:rPr>
        <w:t>іаи хизматрасонии иїтимоњ ба аіолњ.</w:t>
      </w:r>
    </w:p>
    <w:p w14:paraId="6EC0F056" w14:textId="77777777" w:rsidR="006672E5" w:rsidRPr="00494575" w:rsidRDefault="006672E5" w:rsidP="00494575">
      <w:pPr>
        <w:spacing w:before="100" w:beforeAutospacing="1" w:after="100" w:afterAutospacing="1" w:line="240" w:lineRule="auto"/>
        <w:ind w:left="-1134" w:right="-284"/>
        <w:jc w:val="both"/>
        <w:outlineLvl w:val="3"/>
        <w:rPr>
          <w:rFonts w:ascii="Times New Tojik" w:eastAsia="Times New Roman" w:hAnsi="Times New Tojik" w:cs="Times New Roman"/>
          <w:b/>
          <w:bCs/>
          <w:sz w:val="20"/>
          <w:szCs w:val="20"/>
          <w:lang w:eastAsia="ru-RU"/>
        </w:rPr>
      </w:pPr>
      <w:bookmarkStart w:id="7" w:name="A000000008"/>
      <w:bookmarkEnd w:id="7"/>
      <w:r w:rsidRPr="00494575">
        <w:rPr>
          <w:rFonts w:ascii="Times New Tojik" w:eastAsia="Times New Roman" w:hAnsi="Times New Tojik" w:cs="Times New Roman"/>
          <w:b/>
          <w:bCs/>
          <w:sz w:val="20"/>
          <w:szCs w:val="20"/>
          <w:lang w:eastAsia="ru-RU"/>
        </w:rPr>
        <w:t>БОБИ 2. ХУЅ</w:t>
      </w:r>
      <w:proofErr w:type="gramStart"/>
      <w:r w:rsidRPr="00494575">
        <w:rPr>
          <w:rFonts w:ascii="Times New Tojik" w:eastAsia="Times New Roman" w:hAnsi="Times New Tojik" w:cs="Times New Roman"/>
          <w:b/>
          <w:bCs/>
          <w:sz w:val="20"/>
          <w:szCs w:val="20"/>
          <w:lang w:eastAsia="ru-RU"/>
        </w:rPr>
        <w:t>У</w:t>
      </w:r>
      <w:proofErr w:type="gramEnd"/>
      <w:r w:rsidRPr="00494575">
        <w:rPr>
          <w:rFonts w:ascii="Times New Tojik" w:eastAsia="Times New Roman" w:hAnsi="Times New Tojik" w:cs="Times New Roman"/>
          <w:b/>
          <w:bCs/>
          <w:sz w:val="20"/>
          <w:szCs w:val="20"/>
          <w:lang w:eastAsia="ru-RU"/>
        </w:rPr>
        <w:t>ЅИ ШАІРВАНДОН ДАР СОІАИ ХИЗМАТРАСОНИИ ИЇТИМОЊ</w:t>
      </w:r>
    </w:p>
    <w:p w14:paraId="7AD10E7F"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8" w:name="A000000009"/>
      <w:bookmarkEnd w:id="8"/>
      <w:r w:rsidRPr="00494575">
        <w:rPr>
          <w:rFonts w:ascii="Times New Tojik" w:eastAsia="Times New Roman" w:hAnsi="Times New Tojik" w:cs="Times New Roman"/>
          <w:b/>
          <w:bCs/>
          <w:sz w:val="20"/>
          <w:szCs w:val="20"/>
          <w:lang w:eastAsia="ru-RU"/>
        </w:rPr>
        <w:t>Моддаи 5. Іуѕ</w:t>
      </w:r>
      <w:proofErr w:type="gramStart"/>
      <w:r w:rsidRPr="00494575">
        <w:rPr>
          <w:rFonts w:ascii="Times New Tojik" w:eastAsia="Times New Roman" w:hAnsi="Times New Tojik" w:cs="Times New Roman"/>
          <w:b/>
          <w:bCs/>
          <w:sz w:val="20"/>
          <w:szCs w:val="20"/>
          <w:lang w:eastAsia="ru-RU"/>
        </w:rPr>
        <w:t>у</w:t>
      </w:r>
      <w:proofErr w:type="gramEnd"/>
      <w:r w:rsidRPr="00494575">
        <w:rPr>
          <w:rFonts w:ascii="Times New Tojik" w:eastAsia="Times New Roman" w:hAnsi="Times New Tojik" w:cs="Times New Roman"/>
          <w:b/>
          <w:bCs/>
          <w:sz w:val="20"/>
          <w:szCs w:val="20"/>
          <w:lang w:eastAsia="ru-RU"/>
        </w:rPr>
        <w:t>ѕи шаірвандон ба хизматрасонии иїтимоњ</w:t>
      </w:r>
    </w:p>
    <w:p w14:paraId="412616B2"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Їуміурии Тоїикистон ба шаірвандон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ѕи хизматрасонии иїтимоиро дар низоми давлатии хизматрасонии иїтимоњ аз рўи намудіои асосии он, ки Ѕонуни мазкур муѕаррар кардааст, кафолат медиіад.</w:t>
      </w:r>
    </w:p>
    <w:p w14:paraId="6D418E8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Іангоми гирифтани хизмати иїтимоњ шаірвандон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 доранд ба:</w:t>
      </w:r>
    </w:p>
    <w:p w14:paraId="0706493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-муносибати эітиромона ва инсондўстона аз їониби кормандони хадамоти иїтимоњ;</w:t>
      </w:r>
    </w:p>
    <w:p w14:paraId="17334083"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-интихоби ташкилот ва намуди хизматрасонии иїтимоњ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истиснои мавридіое, ки дар моддаи 12 Ѕонуни мазкур пешбинњ шудаанд;</w:t>
      </w:r>
    </w:p>
    <w:p w14:paraId="243E954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-гирифтани маълумоти ройгон оид ба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ѕіо, ўідадориіо, намудіо ва тартибу шароити расонидани хизмати иїтимоњ;</w:t>
      </w:r>
    </w:p>
    <w:p w14:paraId="0FF21E77"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-ризоият барои хизматрасонии иїтимоњ;</w:t>
      </w:r>
    </w:p>
    <w:p w14:paraId="568761E4"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-рад кардани хизматрасонии иїтимоњ;</w:t>
      </w:r>
    </w:p>
    <w:p w14:paraId="22C35D8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-махфияти маълумоти хусусияти шахсидошта, ки іангоми расонидани хизмати иїтимоњ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корманди хадамоти иїтимоњ маълум гардидааст;</w:t>
      </w:r>
    </w:p>
    <w:p w14:paraId="3BE85EAF"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-іифзи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 ва манфиатіои ѕонунии худ, аз он їумла бо тартиби судњ.</w:t>
      </w:r>
    </w:p>
    <w:p w14:paraId="5C853A7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3. Хизматрасонии иїтимоњ дар асоси муроїиати </w:t>
      </w:r>
      <w:proofErr w:type="gramStart"/>
      <w:r w:rsidRPr="00494575">
        <w:rPr>
          <w:rFonts w:ascii="Times New Tojik" w:eastAsia="Times New Roman" w:hAnsi="Times New Tojik" w:cs="Times New Roman"/>
          <w:sz w:val="20"/>
          <w:szCs w:val="20"/>
          <w:lang w:eastAsia="ru-RU"/>
        </w:rPr>
        <w:t>ша</w:t>
      </w:r>
      <w:proofErr w:type="gramEnd"/>
      <w:r w:rsidRPr="00494575">
        <w:rPr>
          <w:rFonts w:ascii="Times New Tojik" w:eastAsia="Times New Roman" w:hAnsi="Times New Tojik" w:cs="Times New Roman"/>
          <w:sz w:val="20"/>
          <w:szCs w:val="20"/>
          <w:lang w:eastAsia="ru-RU"/>
        </w:rPr>
        <w:t>ірванд, васњ, парастор, намояндаи дигари ѕонунии ў, маѕомоти іокимияти давлатњ, маѕомоти худидоракунии маіаллњ, иттиіодияіои їамъиятњ аз їониби хадамоти иїтимоњ амалњ гардонида мешавад.</w:t>
      </w:r>
    </w:p>
    <w:p w14:paraId="7E20A75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4. Шаірвандони хориїњ ва шахсони бешаірванде, ки дар ѕаламрави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доимњ истиѕомат мекунанд, метавонанд дар асоси муѕаррароти Ѕонуни мазкур, дигар санадіои меъёрии іуѕуѕњ, санадіои іуѕуѕии байналмилалие, ки Тоїикистон оніоро эътироф кардааст, аз хизматрасонии иїтимоњ истифода намоянд.</w:t>
      </w:r>
    </w:p>
    <w:p w14:paraId="45C1AD92"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9" w:name="A000000010"/>
      <w:bookmarkEnd w:id="9"/>
      <w:r w:rsidRPr="00494575">
        <w:rPr>
          <w:rFonts w:ascii="Times New Tojik" w:eastAsia="Times New Roman" w:hAnsi="Times New Tojik" w:cs="Times New Roman"/>
          <w:b/>
          <w:bCs/>
          <w:sz w:val="20"/>
          <w:szCs w:val="20"/>
          <w:lang w:eastAsia="ru-RU"/>
        </w:rPr>
        <w:lastRenderedPageBreak/>
        <w:t>Моддаи 6. Іуѕ</w:t>
      </w:r>
      <w:proofErr w:type="gramStart"/>
      <w:r w:rsidRPr="00494575">
        <w:rPr>
          <w:rFonts w:ascii="Times New Tojik" w:eastAsia="Times New Roman" w:hAnsi="Times New Tojik" w:cs="Times New Roman"/>
          <w:b/>
          <w:bCs/>
          <w:sz w:val="20"/>
          <w:szCs w:val="20"/>
          <w:lang w:eastAsia="ru-RU"/>
        </w:rPr>
        <w:t>у</w:t>
      </w:r>
      <w:proofErr w:type="gramEnd"/>
      <w:r w:rsidRPr="00494575">
        <w:rPr>
          <w:rFonts w:ascii="Times New Tojik" w:eastAsia="Times New Roman" w:hAnsi="Times New Tojik" w:cs="Times New Roman"/>
          <w:b/>
          <w:bCs/>
          <w:sz w:val="20"/>
          <w:szCs w:val="20"/>
          <w:lang w:eastAsia="ru-RU"/>
        </w:rPr>
        <w:t>ѕи шаірвандон барои гирифтани маълумот оид ба хизматрасонии иїтимоњ</w:t>
      </w:r>
    </w:p>
    <w:p w14:paraId="322C8D9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Іар як шаірванд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 дорад, ки аз маѕомоти іокимияти давлатњ, маѕомоти худидоракунии маіаллњ, инчунин маѕомоти хизматрасонии иїтимоњ оид ба имконият, намуд, тартиб ва шароити хизматрасонии иїтимоњ маълумоти ройгон гирад.</w:t>
      </w:r>
    </w:p>
    <w:p w14:paraId="72407B45"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2. </w:t>
      </w:r>
      <w:proofErr w:type="gramStart"/>
      <w:r w:rsidRPr="00494575">
        <w:rPr>
          <w:rFonts w:ascii="Times New Tojik" w:eastAsia="Times New Roman" w:hAnsi="Times New Tojik" w:cs="Times New Roman"/>
          <w:sz w:val="20"/>
          <w:szCs w:val="20"/>
          <w:lang w:eastAsia="ru-RU"/>
        </w:rPr>
        <w:t>Маълумот оид ба хизмати иїтимоњ бевосита ба шаірвандоне, ки ба хизмати иїтимоњ ниёз доранд, аз тарафи кормандони хадамоти иїтимоњ, вале нисбати шахсони синнашон ба 16 нарасида ва шахсоне, ки мувофиѕи тартиботи муѕаррарнамудаи ѕонунгузорњ љайри ѕобили амал дониста шудаанд, ба намояндаи ѕонунии оніо расонида мешавад.</w:t>
      </w:r>
      <w:proofErr w:type="gramEnd"/>
    </w:p>
    <w:p w14:paraId="2EC606B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3. Шаірвандоне, ки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муассисаіои будубоши доимњ ва ё ба муассисаіои будубоши муваѕѕатии хизматрасонии иїтимоњ фиристонида мешаванд, іамчунин намояндаи ѕонунии оніо бояд бо шароити зист ё будубош дар муассисаіои мазкур ва бо намудіои хизматрасонњ пешакњ шинос карда шаванд.</w:t>
      </w:r>
    </w:p>
    <w:p w14:paraId="7DFC9609"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10" w:name="A000000011"/>
      <w:bookmarkEnd w:id="10"/>
      <w:r w:rsidRPr="00494575">
        <w:rPr>
          <w:rFonts w:ascii="Times New Tojik" w:eastAsia="Times New Roman" w:hAnsi="Times New Tojik" w:cs="Times New Roman"/>
          <w:b/>
          <w:bCs/>
          <w:sz w:val="20"/>
          <w:szCs w:val="20"/>
          <w:lang w:eastAsia="ru-RU"/>
        </w:rPr>
        <w:t xml:space="preserve">Моддаи 7. Ризоият </w:t>
      </w:r>
      <w:proofErr w:type="gramStart"/>
      <w:r w:rsidRPr="00494575">
        <w:rPr>
          <w:rFonts w:ascii="Times New Tojik" w:eastAsia="Times New Roman" w:hAnsi="Times New Tojik" w:cs="Times New Roman"/>
          <w:b/>
          <w:bCs/>
          <w:sz w:val="20"/>
          <w:szCs w:val="20"/>
          <w:lang w:eastAsia="ru-RU"/>
        </w:rPr>
        <w:t>ба</w:t>
      </w:r>
      <w:proofErr w:type="gramEnd"/>
      <w:r w:rsidRPr="00494575">
        <w:rPr>
          <w:rFonts w:ascii="Times New Tojik" w:eastAsia="Times New Roman" w:hAnsi="Times New Tojik" w:cs="Times New Roman"/>
          <w:b/>
          <w:bCs/>
          <w:sz w:val="20"/>
          <w:szCs w:val="20"/>
          <w:lang w:eastAsia="ru-RU"/>
        </w:rPr>
        <w:t xml:space="preserve"> хизматрасонии иїтимоњ</w:t>
      </w:r>
    </w:p>
    <w:p w14:paraId="5E14C543"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1. Хизматрасонии иїтимоњ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шарти ризо будани шаірванд барои истифода бурдан аз хизмати иїтимоњ, ба истиснои мавридіое, ки дар моддаи 12 Ѕонуни мазкур пешбинњ намудааст, амалњ гардонида мешавад.</w:t>
      </w:r>
    </w:p>
    <w:p w14:paraId="5DE08E0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2. </w:t>
      </w:r>
      <w:proofErr w:type="gramStart"/>
      <w:r w:rsidRPr="00494575">
        <w:rPr>
          <w:rFonts w:ascii="Times New Tojik" w:eastAsia="Times New Roman" w:hAnsi="Times New Tojik" w:cs="Times New Roman"/>
          <w:sz w:val="20"/>
          <w:szCs w:val="20"/>
          <w:lang w:eastAsia="ru-RU"/>
        </w:rPr>
        <w:t>Ризоият ба хизматрасонии иїтимоњ ба шахсони синнашон ба 16 нарасида ва шахсони бо тартиби муѕаррарнамудаи ѕонунгузорњ љайри ѕобили амал донисташуда баъди гирифтани маълумот аз тарафи намояндагони ѕонунии оніо, ки дар ѕисми дуюми моддаи 6 Ѕонуни мазкур пешбинњ шудааст, дода мешавад. Іангоми муваѕѕатан набудани намояндагони ѕонунњ ѕарор оид ба ризоият аз тарафи маѕомоти васоят ва парастор</w:t>
      </w:r>
      <w:proofErr w:type="gramEnd"/>
      <w:r w:rsidRPr="00494575">
        <w:rPr>
          <w:rFonts w:ascii="Times New Tojik" w:eastAsia="Times New Roman" w:hAnsi="Times New Tojik" w:cs="Times New Roman"/>
          <w:sz w:val="20"/>
          <w:szCs w:val="20"/>
          <w:lang w:eastAsia="ru-RU"/>
        </w:rPr>
        <w:t>њ ѕабул карда мешавад.</w:t>
      </w:r>
    </w:p>
    <w:p w14:paraId="0AB68C73"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3. Їойгиркунњ дар муассисаи будубоши доимии хизматрасонии иїтимоњ дар асоси аризаи хаттии шаірванд, </w:t>
      </w:r>
      <w:proofErr w:type="gramStart"/>
      <w:r w:rsidRPr="00494575">
        <w:rPr>
          <w:rFonts w:ascii="Times New Tojik" w:eastAsia="Times New Roman" w:hAnsi="Times New Tojik" w:cs="Times New Roman"/>
          <w:sz w:val="20"/>
          <w:szCs w:val="20"/>
          <w:lang w:eastAsia="ru-RU"/>
        </w:rPr>
        <w:t>вале</w:t>
      </w:r>
      <w:proofErr w:type="gramEnd"/>
      <w:r w:rsidRPr="00494575">
        <w:rPr>
          <w:rFonts w:ascii="Times New Tojik" w:eastAsia="Times New Roman" w:hAnsi="Times New Tojik" w:cs="Times New Roman"/>
          <w:sz w:val="20"/>
          <w:szCs w:val="20"/>
          <w:lang w:eastAsia="ru-RU"/>
        </w:rPr>
        <w:t xml:space="preserve"> шахсоне, ки синнашон ба 16 нарасидааст ва шахсони бо тартиби муѕаррарнамудаи ѕонунгузори љайри ѕобили амал донисташуда дар асоси аризаи хаттии намояндагони ѕонунии оніо амалњ мегарданд.</w:t>
      </w:r>
    </w:p>
    <w:p w14:paraId="1836D7B2"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4.Їойгиркунии шаірвандон дар муассисаи будубоши доимии хизматрасонии иїтимоњ бе ризоияти оніо ва ё бе ризояти намояндагони ѕонунии оніо дар асос ва мувофиѕи тартиби дар моддаи 12 Ѕонуни мазкур, іамчунин дар ѕонунгузории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пешбинишуда иїозат дода мешавад.</w:t>
      </w:r>
    </w:p>
    <w:p w14:paraId="0AFD78D2"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11" w:name="A000000012"/>
      <w:bookmarkEnd w:id="11"/>
      <w:r w:rsidRPr="00494575">
        <w:rPr>
          <w:rFonts w:ascii="Times New Tojik" w:eastAsia="Times New Roman" w:hAnsi="Times New Tojik" w:cs="Times New Roman"/>
          <w:b/>
          <w:bCs/>
          <w:sz w:val="20"/>
          <w:szCs w:val="20"/>
          <w:lang w:eastAsia="ru-RU"/>
        </w:rPr>
        <w:t>Моддаи 8. Даст кашидан аз хизматрасонии иїтимоњ</w:t>
      </w:r>
    </w:p>
    <w:p w14:paraId="3910C9C3"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Шаірвандон, іамчунин намояндагони ѕонунии оніо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ѕи даст кашидан аз хизматрасонии иїтимоиро доранд, ба истиснои мавридіое, ки дар моддаи 12 Ѕонуни мазкур пешбинњ шудааст.</w:t>
      </w:r>
    </w:p>
    <w:p w14:paraId="5418FD87"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Дар мавриди даст кашидани шаірвандон, іамчунин намояндагони ѕонунии оні</w:t>
      </w:r>
      <w:proofErr w:type="gramStart"/>
      <w:r w:rsidRPr="00494575">
        <w:rPr>
          <w:rFonts w:ascii="Times New Tojik" w:eastAsia="Times New Roman" w:hAnsi="Times New Tojik" w:cs="Times New Roman"/>
          <w:sz w:val="20"/>
          <w:szCs w:val="20"/>
          <w:lang w:eastAsia="ru-RU"/>
        </w:rPr>
        <w:t>о</w:t>
      </w:r>
      <w:proofErr w:type="gramEnd"/>
      <w:r w:rsidRPr="00494575">
        <w:rPr>
          <w:rFonts w:ascii="Times New Tojik" w:eastAsia="Times New Roman" w:hAnsi="Times New Tojik" w:cs="Times New Roman"/>
          <w:sz w:val="20"/>
          <w:szCs w:val="20"/>
          <w:lang w:eastAsia="ru-RU"/>
        </w:rPr>
        <w:t xml:space="preserve"> аз хизматрасонии иїтимоњ оѕибатіои имконпазири ѕарори ѕабулкардаашон ба оніо фаімонида мешавад.</w:t>
      </w:r>
    </w:p>
    <w:p w14:paraId="5DC30D04"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3. Даст кашидани шаірвандон аз хизматрасонии иїтимоњ, ки боиси бад шудани вазъи саломатњ ва ё хавфи таідид ба іаёти оніо мегардад, бо аризаи хаттии шаірвандон ва ё намояндагони ѕонунии оніо ба расмият дароварда мешавад, ки ѕабули маълумотро оид ба оѕибати раддияи </w:t>
      </w:r>
      <w:proofErr w:type="gramStart"/>
      <w:r w:rsidRPr="00494575">
        <w:rPr>
          <w:rFonts w:ascii="Times New Tojik" w:eastAsia="Times New Roman" w:hAnsi="Times New Tojik" w:cs="Times New Roman"/>
          <w:sz w:val="20"/>
          <w:szCs w:val="20"/>
          <w:lang w:eastAsia="ru-RU"/>
        </w:rPr>
        <w:t>он</w:t>
      </w:r>
      <w:proofErr w:type="gramEnd"/>
      <w:r w:rsidRPr="00494575">
        <w:rPr>
          <w:rFonts w:ascii="Times New Tojik" w:eastAsia="Times New Roman" w:hAnsi="Times New Tojik" w:cs="Times New Roman"/>
          <w:sz w:val="20"/>
          <w:szCs w:val="20"/>
          <w:lang w:eastAsia="ru-RU"/>
        </w:rPr>
        <w:t>іо тасдиѕ менамояд.</w:t>
      </w:r>
    </w:p>
    <w:p w14:paraId="1ED73EA7"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12" w:name="A000000013"/>
      <w:bookmarkEnd w:id="12"/>
      <w:r w:rsidRPr="00494575">
        <w:rPr>
          <w:rFonts w:ascii="Times New Tojik" w:eastAsia="Times New Roman" w:hAnsi="Times New Tojik" w:cs="Times New Roman"/>
          <w:b/>
          <w:bCs/>
          <w:sz w:val="20"/>
          <w:szCs w:val="20"/>
          <w:lang w:eastAsia="ru-RU"/>
        </w:rPr>
        <w:t>Моддаи 9. Махфњ будани маълумот</w:t>
      </w:r>
    </w:p>
    <w:p w14:paraId="428B4B3C"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1. Маълумоти хусусияти шахсидошта, ки іангоми расонидани хизматіои иїтимоњ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кормандони хадамоти иїтимоњ маълум гардидааст, иттилооти дорои истифодаи маідуд ва махфияти касбњ ба іисоб меравад.</w:t>
      </w:r>
    </w:p>
    <w:p w14:paraId="74D209F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Кормандони хадамоти иїтимоњ, ки махфияти касбиро фош менамоянд, мувофиѕи тартиби муѕаррарнамудаи ѕонунгузории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ба їавобгарњ кашида мешаванд.</w:t>
      </w:r>
    </w:p>
    <w:p w14:paraId="38D572BE"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13" w:name="A000000014"/>
      <w:bookmarkEnd w:id="13"/>
      <w:r w:rsidRPr="00494575">
        <w:rPr>
          <w:rFonts w:ascii="Times New Tojik" w:eastAsia="Times New Roman" w:hAnsi="Times New Tojik" w:cs="Times New Roman"/>
          <w:b/>
          <w:bCs/>
          <w:sz w:val="20"/>
          <w:szCs w:val="20"/>
          <w:lang w:eastAsia="ru-RU"/>
        </w:rPr>
        <w:t>Моддаи 10. Іуѕ</w:t>
      </w:r>
      <w:proofErr w:type="gramStart"/>
      <w:r w:rsidRPr="00494575">
        <w:rPr>
          <w:rFonts w:ascii="Times New Tojik" w:eastAsia="Times New Roman" w:hAnsi="Times New Tojik" w:cs="Times New Roman"/>
          <w:b/>
          <w:bCs/>
          <w:sz w:val="20"/>
          <w:szCs w:val="20"/>
          <w:lang w:eastAsia="ru-RU"/>
        </w:rPr>
        <w:t>у</w:t>
      </w:r>
      <w:proofErr w:type="gramEnd"/>
      <w:r w:rsidRPr="00494575">
        <w:rPr>
          <w:rFonts w:ascii="Times New Tojik" w:eastAsia="Times New Roman" w:hAnsi="Times New Tojik" w:cs="Times New Roman"/>
          <w:b/>
          <w:bCs/>
          <w:sz w:val="20"/>
          <w:szCs w:val="20"/>
          <w:lang w:eastAsia="ru-RU"/>
        </w:rPr>
        <w:t>ѕіои шаірвандоне, ки дар муассисаіои будубоши доимии хизматрасонии иїтимоњ ѕарор доранд</w:t>
      </w:r>
    </w:p>
    <w:p w14:paraId="6F9FC26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Шаірвандони дар муассисаіои будубоши доимии хизматрасонии иїтимоњ ѕарордошта аз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ѕіои дар моддаи 5 Ѕонуни мазкур пешбинишуда истифода мебаранд, іамчунин іуѕуѕ доранд ба:</w:t>
      </w:r>
    </w:p>
    <w:p w14:paraId="5EF1F263"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-таъмин шудан бо шароити зисти ба талаботу меъёри санитар</w:t>
      </w:r>
      <w:proofErr w:type="gramStart"/>
      <w:r w:rsidRPr="00494575">
        <w:rPr>
          <w:rFonts w:ascii="Times New Tojik" w:eastAsia="Times New Roman" w:hAnsi="Times New Tojik" w:cs="Times New Roman"/>
          <w:sz w:val="20"/>
          <w:szCs w:val="20"/>
          <w:lang w:eastAsia="ru-RU"/>
        </w:rPr>
        <w:t>њ-</w:t>
      </w:r>
      <w:proofErr w:type="gramEnd"/>
      <w:r w:rsidRPr="00494575">
        <w:rPr>
          <w:rFonts w:ascii="Times New Tojik" w:eastAsia="Times New Roman" w:hAnsi="Times New Tojik" w:cs="Times New Roman"/>
          <w:sz w:val="20"/>
          <w:szCs w:val="20"/>
          <w:lang w:eastAsia="ru-RU"/>
        </w:rPr>
        <w:t>гигиенњ їавобгўй;</w:t>
      </w:r>
    </w:p>
    <w:p w14:paraId="02EC9B4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-нигоіубин, кўмаки аввалияи тиббию санитарњ, дандонпизишкњ дар муассисаіои будубоши доимии хизматрасонии иїтимоњ пешниіодшаванда;</w:t>
      </w:r>
    </w:p>
    <w:p w14:paraId="4A0EC2EC"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-кўмаки ройгони махсус, аз он їумла дандонмонњ (бидуни истифодаи металліои ѕиматбаіо) дар муассисаіои давлатии тандурустњ, іамчунин ба кўмаки ройгони протез</w:t>
      </w:r>
      <w:proofErr w:type="gramStart"/>
      <w:r w:rsidRPr="00494575">
        <w:rPr>
          <w:rFonts w:ascii="Times New Tojik" w:eastAsia="Times New Roman" w:hAnsi="Times New Tojik" w:cs="Times New Roman"/>
          <w:sz w:val="20"/>
          <w:szCs w:val="20"/>
          <w:lang w:eastAsia="ru-RU"/>
        </w:rPr>
        <w:t>њ-</w:t>
      </w:r>
      <w:proofErr w:type="gramEnd"/>
      <w:r w:rsidRPr="00494575">
        <w:rPr>
          <w:rFonts w:ascii="Times New Tojik" w:eastAsia="Times New Roman" w:hAnsi="Times New Tojik" w:cs="Times New Roman"/>
          <w:sz w:val="20"/>
          <w:szCs w:val="20"/>
          <w:lang w:eastAsia="ru-RU"/>
        </w:rPr>
        <w:t>ортопедњ;</w:t>
      </w:r>
    </w:p>
    <w:p w14:paraId="3358AB6F"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lastRenderedPageBreak/>
        <w:t>-офиятёбии тиббњ ва мутобиѕшавии иїтимоњ;</w:t>
      </w:r>
    </w:p>
    <w:p w14:paraId="6BB587A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-ихтиёрњ ширкат намудан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їараёни табобати меінатњ, бо назардошти вазъи саломатњ, майлу хоіиш мувофиѕи хулосаи тиббњ ва тавсияи меінатњ;</w:t>
      </w:r>
    </w:p>
    <w:p w14:paraId="2E230D8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-ташхиси тиббию меінатњ мувофиѕи нишондоди тиббњ барои муѕаррар ва ё иваз намудани гурўіи маъюбњ;</w:t>
      </w:r>
    </w:p>
    <w:p w14:paraId="11CBD76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-вохўрии бемамониат бо адвокат, нотариус, намояндагони ѕонунии худ, намояндаи иттиіодияіои їамъиятњ, ходимони ташкилотіои диние, ки расман ба ѕайд гирифта шудаанд, іамчунин вохў</w:t>
      </w:r>
      <w:proofErr w:type="gramStart"/>
      <w:r w:rsidRPr="00494575">
        <w:rPr>
          <w:rFonts w:ascii="Times New Tojik" w:eastAsia="Times New Roman" w:hAnsi="Times New Tojik" w:cs="Times New Roman"/>
          <w:sz w:val="20"/>
          <w:szCs w:val="20"/>
          <w:lang w:eastAsia="ru-RU"/>
        </w:rPr>
        <w:t>р</w:t>
      </w:r>
      <w:proofErr w:type="gramEnd"/>
      <w:r w:rsidRPr="00494575">
        <w:rPr>
          <w:rFonts w:ascii="Times New Tojik" w:eastAsia="Times New Roman" w:hAnsi="Times New Tojik" w:cs="Times New Roman"/>
          <w:sz w:val="20"/>
          <w:szCs w:val="20"/>
          <w:lang w:eastAsia="ru-RU"/>
        </w:rPr>
        <w:t>њ бо хешовандон ва шахсони дигар;</w:t>
      </w:r>
    </w:p>
    <w:p w14:paraId="54145E71"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-їудо кардани хона барои ибодат ва иїрои суннату маросиміои динњ, ки барои гузаронидани оніо шароити мувофиѕи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тартиботи дохилњ мухолифнабударо дорад, бо назардошти манфиати диндорони мазіабіои гуногун;</w:t>
      </w:r>
    </w:p>
    <w:p w14:paraId="2C77F9D5"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-таъмини таісили ройгон барои </w:t>
      </w:r>
      <w:proofErr w:type="gramStart"/>
      <w:r w:rsidRPr="00494575">
        <w:rPr>
          <w:rFonts w:ascii="Times New Tojik" w:eastAsia="Times New Roman" w:hAnsi="Times New Tojik" w:cs="Times New Roman"/>
          <w:sz w:val="20"/>
          <w:szCs w:val="20"/>
          <w:lang w:eastAsia="ru-RU"/>
        </w:rPr>
        <w:t>ша</w:t>
      </w:r>
      <w:proofErr w:type="gramEnd"/>
      <w:r w:rsidRPr="00494575">
        <w:rPr>
          <w:rFonts w:ascii="Times New Tojik" w:eastAsia="Times New Roman" w:hAnsi="Times New Tojik" w:cs="Times New Roman"/>
          <w:sz w:val="20"/>
          <w:szCs w:val="20"/>
          <w:lang w:eastAsia="ru-RU"/>
        </w:rPr>
        <w:t>ірвандони синни мактабњ, агар оніо дар муассисаіои будубоши доимњ ба муддати дароз їойгир шуда бошанд.</w:t>
      </w:r>
    </w:p>
    <w:p w14:paraId="11B81F9F"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Кўдакон ва їавонони маъюбњ дар муассисаіои будубоши доимии хизматрасонии иїтимоњ ѕарордошта ба гирифтани таісилот ва таісили касбњ мувофиѕи имконияти їисмонњ ва ѕобилияти аѕлониашон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 доранд.</w:t>
      </w:r>
    </w:p>
    <w:p w14:paraId="5FA1D5E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3. Шаірвандони дар муассисаіои давлатии хизматрасонии иїтимоњ ѕарордошта, ки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кўмаки махсуси тиббњ ниёз доранд, ба муассисаіои давлатии нигаідории тандурустњ барои муоина ва табобат фиристонида мешаванд.</w:t>
      </w:r>
    </w:p>
    <w:p w14:paraId="5E98C3A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4. Нисбати шаірвандони дар муассисаіои будубоши доимии хизматрасонии иїтимоњ ѕарордошта їудо нигоі доштани оні</w:t>
      </w:r>
      <w:proofErr w:type="gramStart"/>
      <w:r w:rsidRPr="00494575">
        <w:rPr>
          <w:rFonts w:ascii="Times New Tojik" w:eastAsia="Times New Roman" w:hAnsi="Times New Tojik" w:cs="Times New Roman"/>
          <w:sz w:val="20"/>
          <w:szCs w:val="20"/>
          <w:lang w:eastAsia="ru-RU"/>
        </w:rPr>
        <w:t>о бо</w:t>
      </w:r>
      <w:proofErr w:type="gramEnd"/>
      <w:r w:rsidRPr="00494575">
        <w:rPr>
          <w:rFonts w:ascii="Times New Tojik" w:eastAsia="Times New Roman" w:hAnsi="Times New Tojik" w:cs="Times New Roman"/>
          <w:sz w:val="20"/>
          <w:szCs w:val="20"/>
          <w:lang w:eastAsia="ru-RU"/>
        </w:rPr>
        <w:t xml:space="preserve"> маѕсади їазо додан ва ё фароіам овардани муіити муносиб барои кормандони муассисаіои мазкур манъ аст.</w:t>
      </w:r>
    </w:p>
    <w:p w14:paraId="2596E6B7"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14" w:name="A000000015"/>
      <w:bookmarkEnd w:id="14"/>
      <w:r w:rsidRPr="00494575">
        <w:rPr>
          <w:rFonts w:ascii="Times New Tojik" w:eastAsia="Times New Roman" w:hAnsi="Times New Tojik" w:cs="Times New Roman"/>
          <w:b/>
          <w:bCs/>
          <w:sz w:val="20"/>
          <w:szCs w:val="20"/>
          <w:lang w:eastAsia="ru-RU"/>
        </w:rPr>
        <w:t xml:space="preserve">Моддаи 11. Фаъолияти меінатии </w:t>
      </w:r>
      <w:proofErr w:type="gramStart"/>
      <w:r w:rsidRPr="00494575">
        <w:rPr>
          <w:rFonts w:ascii="Times New Tojik" w:eastAsia="Times New Roman" w:hAnsi="Times New Tojik" w:cs="Times New Roman"/>
          <w:b/>
          <w:bCs/>
          <w:sz w:val="20"/>
          <w:szCs w:val="20"/>
          <w:lang w:eastAsia="ru-RU"/>
        </w:rPr>
        <w:t>ша</w:t>
      </w:r>
      <w:proofErr w:type="gramEnd"/>
      <w:r w:rsidRPr="00494575">
        <w:rPr>
          <w:rFonts w:ascii="Times New Tojik" w:eastAsia="Times New Roman" w:hAnsi="Times New Tojik" w:cs="Times New Roman"/>
          <w:b/>
          <w:bCs/>
          <w:sz w:val="20"/>
          <w:szCs w:val="20"/>
          <w:lang w:eastAsia="ru-RU"/>
        </w:rPr>
        <w:t>ірвандони дар муассисаіои будубоши доимии хизматрасонии иїтимоњ ѕарордошта</w:t>
      </w:r>
    </w:p>
    <w:p w14:paraId="291DB66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1. Шаірвандони дар муассисаіои будубоши доимии хизматрасонии иїтимоњ ѕарордошта мувофиѕи вазъи саломатиашон дар асоси шартномаи меінатњ метавонанд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кор ѕабул карда шаванд.</w:t>
      </w:r>
    </w:p>
    <w:p w14:paraId="73EC330F"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Шаірвандони дар муассисаіои будубоши доимии хизматрасонии иїтимоњ ѕарордошта мувофиѕи тавсияи тиббњ ва бо тартиби муѕаррарнамудаи ѕонунгузории Їуміурии Тоїикистон метавонанд дар фаъолияти табобат</w:t>
      </w:r>
      <w:proofErr w:type="gramStart"/>
      <w:r w:rsidRPr="00494575">
        <w:rPr>
          <w:rFonts w:ascii="Times New Tojik" w:eastAsia="Times New Roman" w:hAnsi="Times New Tojik" w:cs="Times New Roman"/>
          <w:sz w:val="20"/>
          <w:szCs w:val="20"/>
          <w:lang w:eastAsia="ru-RU"/>
        </w:rPr>
        <w:t>њ-</w:t>
      </w:r>
      <w:proofErr w:type="gramEnd"/>
      <w:r w:rsidRPr="00494575">
        <w:rPr>
          <w:rFonts w:ascii="Times New Tojik" w:eastAsia="Times New Roman" w:hAnsi="Times New Tojik" w:cs="Times New Roman"/>
          <w:sz w:val="20"/>
          <w:szCs w:val="20"/>
          <w:lang w:eastAsia="ru-RU"/>
        </w:rPr>
        <w:t xml:space="preserve">меінатњ ширкат намоянд. Ба фаъолияти меінатњ маїбур намудани </w:t>
      </w:r>
      <w:proofErr w:type="gramStart"/>
      <w:r w:rsidRPr="00494575">
        <w:rPr>
          <w:rFonts w:ascii="Times New Tojik" w:eastAsia="Times New Roman" w:hAnsi="Times New Tojik" w:cs="Times New Roman"/>
          <w:sz w:val="20"/>
          <w:szCs w:val="20"/>
          <w:lang w:eastAsia="ru-RU"/>
        </w:rPr>
        <w:t>ша</w:t>
      </w:r>
      <w:proofErr w:type="gramEnd"/>
      <w:r w:rsidRPr="00494575">
        <w:rPr>
          <w:rFonts w:ascii="Times New Tojik" w:eastAsia="Times New Roman" w:hAnsi="Times New Tojik" w:cs="Times New Roman"/>
          <w:sz w:val="20"/>
          <w:szCs w:val="20"/>
          <w:lang w:eastAsia="ru-RU"/>
        </w:rPr>
        <w:t>ірвандоне, ки дар муассисаіои будубоши доимии хизматрасонии иїтимои ѕарор доранд, роі дода намешавад.</w:t>
      </w:r>
    </w:p>
    <w:p w14:paraId="476FC0E2"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15" w:name="A000000016"/>
      <w:bookmarkEnd w:id="15"/>
      <w:r w:rsidRPr="00494575">
        <w:rPr>
          <w:rFonts w:ascii="Times New Tojik" w:eastAsia="Times New Roman" w:hAnsi="Times New Tojik" w:cs="Times New Roman"/>
          <w:b/>
          <w:bCs/>
          <w:sz w:val="20"/>
          <w:szCs w:val="20"/>
          <w:lang w:eastAsia="ru-RU"/>
        </w:rPr>
        <w:t>Моддаи 12. Маідудкунии іуѕ</w:t>
      </w:r>
      <w:proofErr w:type="gramStart"/>
      <w:r w:rsidRPr="00494575">
        <w:rPr>
          <w:rFonts w:ascii="Times New Tojik" w:eastAsia="Times New Roman" w:hAnsi="Times New Tojik" w:cs="Times New Roman"/>
          <w:b/>
          <w:bCs/>
          <w:sz w:val="20"/>
          <w:szCs w:val="20"/>
          <w:lang w:eastAsia="ru-RU"/>
        </w:rPr>
        <w:t>у</w:t>
      </w:r>
      <w:proofErr w:type="gramEnd"/>
      <w:r w:rsidRPr="00494575">
        <w:rPr>
          <w:rFonts w:ascii="Times New Tojik" w:eastAsia="Times New Roman" w:hAnsi="Times New Tojik" w:cs="Times New Roman"/>
          <w:b/>
          <w:bCs/>
          <w:sz w:val="20"/>
          <w:szCs w:val="20"/>
          <w:lang w:eastAsia="ru-RU"/>
        </w:rPr>
        <w:t>ѕи шаірвандон іангоми ба оніо расонидани хизмати иїтимоњ</w:t>
      </w:r>
    </w:p>
    <w:p w14:paraId="25477073"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Маідудкунии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ѕи шаірвандон іангоми ба оніо расонидани хизмати иїтимоњ бо тартиби муѕаррарнамудаи Ѕонуни мазкур ба роі монда мешавад ва метавонад дар їойгиркунии оніо бидуни ризоияташон дар муассисаіои хизматрасонии иїтимоњ дар мавридіое ифода ёбад, ки агар оніо аз нигоіубин ва дастгирии хешовандонашон ва намояндагони ѕонуниашон маірум бошанд ва дар ин маврид ѕобилияти мустаѕилона ѕонеъ кардани талаботи іаётии худро надошта бошанд (гум кардани ѕобилияти худхизматрасонњ ё іаракати фаъолона) ва ё бо тартиби муѕаррарнамудаи ѕонунгузорњ љайри ѕобили амал дониста шуда бошанд.</w:t>
      </w:r>
    </w:p>
    <w:p w14:paraId="40B1B72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Масъалаи їойгиркунии шаірвандон дар муассисаіои будубоши доимии хизматрасонии иїтимоњ бидуни ризоияти оні</w:t>
      </w:r>
      <w:proofErr w:type="gramStart"/>
      <w:r w:rsidRPr="00494575">
        <w:rPr>
          <w:rFonts w:ascii="Times New Tojik" w:eastAsia="Times New Roman" w:hAnsi="Times New Tojik" w:cs="Times New Roman"/>
          <w:sz w:val="20"/>
          <w:szCs w:val="20"/>
          <w:lang w:eastAsia="ru-RU"/>
        </w:rPr>
        <w:t>о ва</w:t>
      </w:r>
      <w:proofErr w:type="gramEnd"/>
      <w:r w:rsidRPr="00494575">
        <w:rPr>
          <w:rFonts w:ascii="Times New Tojik" w:eastAsia="Times New Roman" w:hAnsi="Times New Tojik" w:cs="Times New Roman"/>
          <w:sz w:val="20"/>
          <w:szCs w:val="20"/>
          <w:lang w:eastAsia="ru-RU"/>
        </w:rPr>
        <w:t xml:space="preserve"> ё бидуни ризоияти намояндагони ѕонуниашон дар асоси нишондоди ѕисми 1 моддаи мазкур бо пешниіоди маѕомоти іифзи иїтимоии аіолњ ва ё нигаідории тандурустњ аз тарафи суд іал карда мешавад.</w:t>
      </w:r>
    </w:p>
    <w:p w14:paraId="7CCC4907"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3. Аз хизмати муассисаіои будубоши доимии хизматрасонии иїтимоњ даст кашидани шаірвандоне, ки ѕобилияти ѕонеъгардонии талаботи асосии іаётии худро гум кардаанд ва ё бо тартиби муѕаррарнамудаи ѕонунгузорњ љайри ѕобили амал дониста шудаанд, аз </w:t>
      </w:r>
      <w:proofErr w:type="gramStart"/>
      <w:r w:rsidRPr="00494575">
        <w:rPr>
          <w:rFonts w:ascii="Times New Tojik" w:eastAsia="Times New Roman" w:hAnsi="Times New Tojik" w:cs="Times New Roman"/>
          <w:sz w:val="20"/>
          <w:szCs w:val="20"/>
          <w:lang w:eastAsia="ru-RU"/>
        </w:rPr>
        <w:t>р</w:t>
      </w:r>
      <w:proofErr w:type="gramEnd"/>
      <w:r w:rsidRPr="00494575">
        <w:rPr>
          <w:rFonts w:ascii="Times New Tojik" w:eastAsia="Times New Roman" w:hAnsi="Times New Tojik" w:cs="Times New Roman"/>
          <w:sz w:val="20"/>
          <w:szCs w:val="20"/>
          <w:lang w:eastAsia="ru-RU"/>
        </w:rPr>
        <w:t xml:space="preserve">ўи аризаи хаттии намояндагони ѕонунии оніо дар мавриде ѕабул карда мешавад, ки агар оніо нигоіубини шахсони номбурда ва барояшон муіайё кардани шароити зарурии зистро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ўіда гирифта бошанд.</w:t>
      </w:r>
    </w:p>
    <w:p w14:paraId="441A870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4. Шаірвандони дорои бактерия ё вирус, гирифтори бемории доимии майзадагњ, бемориіои гузарандаи карантинњ, намуди хуруїкунандаи бемории сил, иллати вазнини </w:t>
      </w:r>
      <w:proofErr w:type="gramStart"/>
      <w:r w:rsidRPr="00494575">
        <w:rPr>
          <w:rFonts w:ascii="Times New Tojik" w:eastAsia="Times New Roman" w:hAnsi="Times New Tojik" w:cs="Times New Roman"/>
          <w:sz w:val="20"/>
          <w:szCs w:val="20"/>
          <w:lang w:eastAsia="ru-RU"/>
        </w:rPr>
        <w:t>р</w:t>
      </w:r>
      <w:proofErr w:type="gramEnd"/>
      <w:r w:rsidRPr="00494575">
        <w:rPr>
          <w:rFonts w:ascii="Times New Tojik" w:eastAsia="Times New Roman" w:hAnsi="Times New Tojik" w:cs="Times New Roman"/>
          <w:sz w:val="20"/>
          <w:szCs w:val="20"/>
          <w:lang w:eastAsia="ru-RU"/>
        </w:rPr>
        <w:t>ўіњ, касалиіои олоти таносул ва љайраіо мебошанд, ки дар муассисаіои махсуси тандурустњ табобат карданро таѕозо менамоянд, барояшон расонидани хизмати иїтимоњ дар хона рад карда мешавад. Дар ин маврид рад кардани хизматрасонии иїтимоњ бо хулосаи якїояи маѕомоти іифзи иї</w:t>
      </w:r>
      <w:proofErr w:type="gramStart"/>
      <w:r w:rsidRPr="00494575">
        <w:rPr>
          <w:rFonts w:ascii="Times New Tojik" w:eastAsia="Times New Roman" w:hAnsi="Times New Tojik" w:cs="Times New Roman"/>
          <w:sz w:val="20"/>
          <w:szCs w:val="20"/>
          <w:lang w:eastAsia="ru-RU"/>
        </w:rPr>
        <w:t>тимоии</w:t>
      </w:r>
      <w:proofErr w:type="gramEnd"/>
      <w:r w:rsidRPr="00494575">
        <w:rPr>
          <w:rFonts w:ascii="Times New Tojik" w:eastAsia="Times New Roman" w:hAnsi="Times New Tojik" w:cs="Times New Roman"/>
          <w:sz w:val="20"/>
          <w:szCs w:val="20"/>
          <w:lang w:eastAsia="ru-RU"/>
        </w:rPr>
        <w:t xml:space="preserve"> аіолњ ва комиссияи духтурон-машваратчиёни муассисаи нигаідории тандурустњ тасдиѕ карда мешавад.</w:t>
      </w:r>
    </w:p>
    <w:p w14:paraId="48BB108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5. Хизматрасонии иїтимоњ дар хона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шаірвандон дар мавриде ѕатъ карда мешавад, ки агар оніо меъёр ва ѕоидаіои аз тарафи маѕомоти хизматрасонии иїтимоњ муѕаррарнамударо іангоми пешниіоди ин ё он намуди хизмат вайрон кунанд.</w:t>
      </w:r>
    </w:p>
    <w:p w14:paraId="4B76D879" w14:textId="77777777" w:rsidR="006672E5" w:rsidRPr="00494575" w:rsidRDefault="006672E5" w:rsidP="00494575">
      <w:pPr>
        <w:spacing w:before="100" w:beforeAutospacing="1" w:after="100" w:afterAutospacing="1" w:line="240" w:lineRule="auto"/>
        <w:ind w:left="-1134" w:right="-284"/>
        <w:jc w:val="both"/>
        <w:outlineLvl w:val="3"/>
        <w:rPr>
          <w:rFonts w:ascii="Times New Tojik" w:eastAsia="Times New Roman" w:hAnsi="Times New Tojik" w:cs="Times New Roman"/>
          <w:b/>
          <w:bCs/>
          <w:sz w:val="20"/>
          <w:szCs w:val="20"/>
          <w:lang w:eastAsia="ru-RU"/>
        </w:rPr>
      </w:pPr>
      <w:bookmarkStart w:id="16" w:name="A000000017"/>
      <w:bookmarkEnd w:id="16"/>
      <w:r w:rsidRPr="00494575">
        <w:rPr>
          <w:rFonts w:ascii="Times New Tojik" w:eastAsia="Times New Roman" w:hAnsi="Times New Tojik" w:cs="Times New Roman"/>
          <w:b/>
          <w:bCs/>
          <w:sz w:val="20"/>
          <w:szCs w:val="20"/>
          <w:lang w:eastAsia="ru-RU"/>
        </w:rPr>
        <w:t>БОБИ 3. ХИЗМАТРАСОНИИ ИЇТИМОЊ</w:t>
      </w:r>
    </w:p>
    <w:p w14:paraId="295B7F56"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17" w:name="A000000018"/>
      <w:bookmarkEnd w:id="17"/>
      <w:r w:rsidRPr="00494575">
        <w:rPr>
          <w:rFonts w:ascii="Times New Tojik" w:eastAsia="Times New Roman" w:hAnsi="Times New Tojik" w:cs="Times New Roman"/>
          <w:b/>
          <w:bCs/>
          <w:sz w:val="20"/>
          <w:szCs w:val="20"/>
          <w:lang w:eastAsia="ru-RU"/>
        </w:rPr>
        <w:lastRenderedPageBreak/>
        <w:t>Моддаи 13. Намудіои хизматрасонии иїтимоњ</w:t>
      </w:r>
    </w:p>
    <w:p w14:paraId="3630D6D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Хизматрасонии иїтимоњ аз тарафи хадамоти иїтимоњ дар намудіои зерин амалњ гардонида мешавад:</w:t>
      </w:r>
    </w:p>
    <w:p w14:paraId="0AAFC73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-хизматрасонии иїтимоњ дар хона;</w:t>
      </w:r>
    </w:p>
    <w:p w14:paraId="147A1DD0"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-хизматрасонии иїтимоњ дар муассисаіои будубоши доимњ;</w:t>
      </w:r>
    </w:p>
    <w:p w14:paraId="2BD67B12"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-хизматрасонии иїтимоњ дар муассисаіои будубоши муваѕѕатњ;</w:t>
      </w:r>
    </w:p>
    <w:p w14:paraId="5E3C3874"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Тартиби хизматрасонии иїтимоњ дар хона, дар муассисаіои будубоши муваѕѕатњ, муассисаіои будубоши доимии хадамоти иїтимоњ, талабот нисбати кормандони муассисаіои мазкур, номгўи хизматіои пешниіодшаванда ва ѕоидаіои дигари фаъолияти оніо аз тарафи Іукумати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муѕаррар карда мешавад.</w:t>
      </w:r>
    </w:p>
    <w:p w14:paraId="474EAEF4"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18" w:name="A000000019"/>
      <w:bookmarkEnd w:id="18"/>
      <w:r w:rsidRPr="00494575">
        <w:rPr>
          <w:rFonts w:ascii="Times New Tojik" w:eastAsia="Times New Roman" w:hAnsi="Times New Tojik" w:cs="Times New Roman"/>
          <w:b/>
          <w:bCs/>
          <w:sz w:val="20"/>
          <w:szCs w:val="20"/>
          <w:lang w:eastAsia="ru-RU"/>
        </w:rPr>
        <w:t>Моддаи 14. Хизматрасонии иїтимоњ дар хона</w:t>
      </w:r>
    </w:p>
    <w:p w14:paraId="309AA74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Хизматрасонии иїтимоњ дар хона аз тарафи кормандони хадамоти иїтимоњ бо роіи пешниіод намудани хизматіои иїтимоии хусусияти гуногундошта ба шаірвандоне, ки муваѕѕатан ва ё доимњ ба хизматрасонии иїтимоњ эітиёї доранд, анїом дода мешавад ва бо маѕсади истифода бурдан аз шароити табињ барои ба муі</w:t>
      </w:r>
      <w:proofErr w:type="gramStart"/>
      <w:r w:rsidRPr="00494575">
        <w:rPr>
          <w:rFonts w:ascii="Times New Tojik" w:eastAsia="Times New Roman" w:hAnsi="Times New Tojik" w:cs="Times New Roman"/>
          <w:sz w:val="20"/>
          <w:szCs w:val="20"/>
          <w:lang w:eastAsia="ru-RU"/>
        </w:rPr>
        <w:t>ит</w:t>
      </w:r>
      <w:proofErr w:type="gramEnd"/>
      <w:r w:rsidRPr="00494575">
        <w:rPr>
          <w:rFonts w:ascii="Times New Tojik" w:eastAsia="Times New Roman" w:hAnsi="Times New Tojik" w:cs="Times New Roman"/>
          <w:sz w:val="20"/>
          <w:szCs w:val="20"/>
          <w:lang w:eastAsia="ru-RU"/>
        </w:rPr>
        <w:t xml:space="preserve"> мутобиѕшавњ ва офияти оні</w:t>
      </w:r>
      <w:proofErr w:type="gramStart"/>
      <w:r w:rsidRPr="00494575">
        <w:rPr>
          <w:rFonts w:ascii="Times New Tojik" w:eastAsia="Times New Roman" w:hAnsi="Times New Tojik" w:cs="Times New Roman"/>
          <w:sz w:val="20"/>
          <w:szCs w:val="20"/>
          <w:lang w:eastAsia="ru-RU"/>
        </w:rPr>
        <w:t>о ва</w:t>
      </w:r>
      <w:proofErr w:type="gramEnd"/>
      <w:r w:rsidRPr="00494575">
        <w:rPr>
          <w:rFonts w:ascii="Times New Tojik" w:eastAsia="Times New Roman" w:hAnsi="Times New Tojik" w:cs="Times New Roman"/>
          <w:sz w:val="20"/>
          <w:szCs w:val="20"/>
          <w:lang w:eastAsia="ru-RU"/>
        </w:rPr>
        <w:t xml:space="preserve"> ё барои доимњ нигоі доштани шароити мусоид барои фаъолияти іаётии оніо, барои расонидани ёрњ іангоми іолати душвори зиндагњ, инчунин барои пешгирњ кардани іолати монанди оніо гузаронида мешавад.</w:t>
      </w:r>
    </w:p>
    <w:p w14:paraId="3810F49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Хизматрасонии иїтимоњ дар хона аз їониби кормандони хадамоти иїтимоњ іамчунин ба шаірвандони яккаву тані</w:t>
      </w:r>
      <w:proofErr w:type="gramStart"/>
      <w:r w:rsidRPr="00494575">
        <w:rPr>
          <w:rFonts w:ascii="Times New Tojik" w:eastAsia="Times New Roman" w:hAnsi="Times New Tojik" w:cs="Times New Roman"/>
          <w:sz w:val="20"/>
          <w:szCs w:val="20"/>
          <w:lang w:eastAsia="ru-RU"/>
        </w:rPr>
        <w:t>о ва</w:t>
      </w:r>
      <w:proofErr w:type="gramEnd"/>
      <w:r w:rsidRPr="00494575">
        <w:rPr>
          <w:rFonts w:ascii="Times New Tojik" w:eastAsia="Times New Roman" w:hAnsi="Times New Tojik" w:cs="Times New Roman"/>
          <w:sz w:val="20"/>
          <w:szCs w:val="20"/>
          <w:lang w:eastAsia="ru-RU"/>
        </w:rPr>
        <w:t xml:space="preserve"> шаірвандоне, ки аз сабаби пирњ, беморњ, маъюбњ ва мавридіои дигари іолати душвори зиндагњ ба худхизматрасонњ ѕодир нестанд, ба їо оварда мешавад.</w:t>
      </w:r>
    </w:p>
    <w:p w14:paraId="7D84007F"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19" w:name="A000000020"/>
      <w:bookmarkEnd w:id="19"/>
      <w:r w:rsidRPr="00494575">
        <w:rPr>
          <w:rFonts w:ascii="Times New Tojik" w:eastAsia="Times New Roman" w:hAnsi="Times New Tojik" w:cs="Times New Roman"/>
          <w:b/>
          <w:bCs/>
          <w:sz w:val="20"/>
          <w:szCs w:val="20"/>
          <w:lang w:eastAsia="ru-RU"/>
        </w:rPr>
        <w:t>Моддаи 15. Хизматрасонии иїтимоњ дар муассисаіои будубоши доимњ</w:t>
      </w:r>
    </w:p>
    <w:p w14:paraId="4C13F874"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Хизматрасонии иїтимоњ дар муассисаіои будубоши доимии хадамоти иїтимоњ аз тарафи кормандони хадамоти иїтимоњ бо </w:t>
      </w:r>
      <w:proofErr w:type="gramStart"/>
      <w:r w:rsidRPr="00494575">
        <w:rPr>
          <w:rFonts w:ascii="Times New Tojik" w:eastAsia="Times New Roman" w:hAnsi="Times New Tojik" w:cs="Times New Roman"/>
          <w:sz w:val="20"/>
          <w:szCs w:val="20"/>
          <w:lang w:eastAsia="ru-RU"/>
        </w:rPr>
        <w:t>роіи</w:t>
      </w:r>
      <w:proofErr w:type="gramEnd"/>
      <w:r w:rsidRPr="00494575">
        <w:rPr>
          <w:rFonts w:ascii="Times New Tojik" w:eastAsia="Times New Roman" w:hAnsi="Times New Tojik" w:cs="Times New Roman"/>
          <w:sz w:val="20"/>
          <w:szCs w:val="20"/>
          <w:lang w:eastAsia="ru-RU"/>
        </w:rPr>
        <w:t xml:space="preserve"> пешниіод намудани хизматіои иїтимоии хусусияти гуногундошта нисбати шаірвандоне, ки дар іолати душвори зиндагњ ѕарор доранд ва дигар муштариёни хадамоти иїтимоњ, ки ѕисман ва ё пурра ѕобилияти худхизматрасониашонро гум кардаанд ва ба нигоіубини доимии беруна эітиёї доранд, бо </w:t>
      </w:r>
      <w:proofErr w:type="gramStart"/>
      <w:r w:rsidRPr="00494575">
        <w:rPr>
          <w:rFonts w:ascii="Times New Tojik" w:eastAsia="Times New Roman" w:hAnsi="Times New Tojik" w:cs="Times New Roman"/>
          <w:sz w:val="20"/>
          <w:szCs w:val="20"/>
          <w:lang w:eastAsia="ru-RU"/>
        </w:rPr>
        <w:t>роіи</w:t>
      </w:r>
      <w:proofErr w:type="gramEnd"/>
      <w:r w:rsidRPr="00494575">
        <w:rPr>
          <w:rFonts w:ascii="Times New Tojik" w:eastAsia="Times New Roman" w:hAnsi="Times New Tojik" w:cs="Times New Roman"/>
          <w:sz w:val="20"/>
          <w:szCs w:val="20"/>
          <w:lang w:eastAsia="ru-RU"/>
        </w:rPr>
        <w:t xml:space="preserve"> таъмин ва ташкил намудани шароити фаъолияти іаётњ, ки ба синну сол ва вазъи саломатии оніо мувофиѕ аст, іамчунин ташкили хўрок ва нигоіубин, фаъолияти меінатии мувофиѕи тавоноњ, чорабиниіои фарољатњ ба амал бароварда мешавад.</w:t>
      </w:r>
    </w:p>
    <w:p w14:paraId="352F5EC5"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0" w:name="A000000021"/>
      <w:bookmarkEnd w:id="20"/>
      <w:r w:rsidRPr="00494575">
        <w:rPr>
          <w:rFonts w:ascii="Times New Tojik" w:eastAsia="Times New Roman" w:hAnsi="Times New Tojik" w:cs="Times New Roman"/>
          <w:b/>
          <w:bCs/>
          <w:sz w:val="20"/>
          <w:szCs w:val="20"/>
          <w:lang w:eastAsia="ru-RU"/>
        </w:rPr>
        <w:t>Моддаи 16. Хизматрасонии иїтимоњ дар муассисаіои будубоши муваѕѕатњ</w:t>
      </w:r>
    </w:p>
    <w:p w14:paraId="7553833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Хизматрасонии иїтимоњ дар муассисаіои будубоши муваѕѕатии хадамоти иїтимоњ аз тарафи кормандони хадамоти иїтимоњ бо </w:t>
      </w:r>
      <w:proofErr w:type="gramStart"/>
      <w:r w:rsidRPr="00494575">
        <w:rPr>
          <w:rFonts w:ascii="Times New Tojik" w:eastAsia="Times New Roman" w:hAnsi="Times New Tojik" w:cs="Times New Roman"/>
          <w:sz w:val="20"/>
          <w:szCs w:val="20"/>
          <w:lang w:eastAsia="ru-RU"/>
        </w:rPr>
        <w:t>роіи</w:t>
      </w:r>
      <w:proofErr w:type="gramEnd"/>
      <w:r w:rsidRPr="00494575">
        <w:rPr>
          <w:rFonts w:ascii="Times New Tojik" w:eastAsia="Times New Roman" w:hAnsi="Times New Tojik" w:cs="Times New Roman"/>
          <w:sz w:val="20"/>
          <w:szCs w:val="20"/>
          <w:lang w:eastAsia="ru-RU"/>
        </w:rPr>
        <w:t xml:space="preserve"> пешниіод намудани хизматіои иїтимоии хусусияти гуногундошта ба шаірвандоне, ки дар іолати душвори зиндагњ ѕарор доранд, іамчунин фаъолияти мўътадили іаётии худро мустаѕилона нигаідорњ менамоянд ва ба расонидани ёрњ дар маріилаіои аввали пеш омадани мушкилот ва </w:t>
      </w:r>
      <w:proofErr w:type="gramStart"/>
      <w:r w:rsidRPr="00494575">
        <w:rPr>
          <w:rFonts w:ascii="Times New Tojik" w:eastAsia="Times New Roman" w:hAnsi="Times New Tojik" w:cs="Times New Roman"/>
          <w:sz w:val="20"/>
          <w:szCs w:val="20"/>
          <w:lang w:eastAsia="ru-RU"/>
        </w:rPr>
        <w:t>бўірони</w:t>
      </w:r>
      <w:proofErr w:type="gramEnd"/>
      <w:r w:rsidRPr="00494575">
        <w:rPr>
          <w:rFonts w:ascii="Times New Tojik" w:eastAsia="Times New Roman" w:hAnsi="Times New Tojik" w:cs="Times New Roman"/>
          <w:sz w:val="20"/>
          <w:szCs w:val="20"/>
          <w:lang w:eastAsia="ru-RU"/>
        </w:rPr>
        <w:t xml:space="preserve"> иїтимоњ эітиёї доранд, ба амал бароварда, барои пешгирњ кардани іолати душвори зиндагњ кўмак расонида мешавад.</w:t>
      </w:r>
    </w:p>
    <w:p w14:paraId="1FDE5C35"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1" w:name="A000000022"/>
      <w:bookmarkEnd w:id="21"/>
      <w:r w:rsidRPr="00494575">
        <w:rPr>
          <w:rFonts w:ascii="Times New Tojik" w:eastAsia="Times New Roman" w:hAnsi="Times New Tojik" w:cs="Times New Roman"/>
          <w:b/>
          <w:bCs/>
          <w:sz w:val="20"/>
          <w:szCs w:val="20"/>
          <w:lang w:eastAsia="ru-RU"/>
        </w:rPr>
        <w:t>Моддаи 17. Хизматіои иїтимоњ</w:t>
      </w:r>
    </w:p>
    <w:p w14:paraId="308414C7"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Хизматрасонии иїтимоњ бо роіи ба аіолњ пешниіод намудани хизматіои иїтимоии маишњ, тиббњ ва санаторњ - солимгардонњ, фаріангњ, таълимњ,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ѕњ, варзишњ - солимгардонњ ба амал бароварда мешавад.</w:t>
      </w:r>
    </w:p>
    <w:p w14:paraId="561DE09F"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Хизмати иїтимоњ метавонад дар алоѕамандии гуногун іангоми тадбиріои зерин пешниіод карда шавад:</w:t>
      </w:r>
    </w:p>
    <w:p w14:paraId="533F14C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-роібаладии иїтимоњ (парасторњ) - іамчун маїмўи хизматіои иїтимоии хусусияти дарозмуддат ва такроршавандадошта, ки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шаірванд бо маѕсади пешгирии іолати душвори зиндагњ расонида мешавад;</w:t>
      </w:r>
    </w:p>
    <w:p w14:paraId="360D9234"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-мутобиѕшавњ ва офияти иїтимоњ - іамчун маїмўи хизматіои иїтимоии хусусияти дарозмуддат ва такроршавандадошта, ки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шаірванд бо маѕсади барѕарор намудани фаъолияти муѕаррарии іаётии ў пас аз іолати душвори зиндагњ расонида мешавад.</w:t>
      </w:r>
    </w:p>
    <w:p w14:paraId="41AEA24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3. Номгўй ва намудіои хизматіои иїтимоиеро, ки аз їониби давлат кафолат дода шудаанд, талаботро нисбати іаїм, сифат ва бехатарии оніо, ихтисоси кормандон ва талаботи дигарро бо маѕсади риояи озодњ ва іуѕуѕіои шаірвандонро Іукумати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муѕаррар менамояд.</w:t>
      </w:r>
    </w:p>
    <w:p w14:paraId="6394E312"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2" w:name="A000000023"/>
      <w:bookmarkEnd w:id="22"/>
      <w:r w:rsidRPr="00494575">
        <w:rPr>
          <w:rFonts w:ascii="Times New Tojik" w:eastAsia="Times New Roman" w:hAnsi="Times New Tojik" w:cs="Times New Roman"/>
          <w:b/>
          <w:bCs/>
          <w:sz w:val="20"/>
          <w:szCs w:val="20"/>
          <w:lang w:eastAsia="ru-RU"/>
        </w:rPr>
        <w:t>Моддаи 18. Пардохти музди хизматрасонии иїтимоњ</w:t>
      </w:r>
    </w:p>
    <w:p w14:paraId="61D822D9"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1. Хизматрасонии иїтимоњ аз їониби хадамоти иїтимоњ метавонад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таври ройгон ва музднок ба амал бароварда шавад.</w:t>
      </w:r>
    </w:p>
    <w:p w14:paraId="3BBDBB9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lastRenderedPageBreak/>
        <w:t xml:space="preserve">2. Хизматрасонии иїтимоии ройгон - расонидани хизматіои иїтимоњ бе їалби маблаљи шахсии </w:t>
      </w:r>
      <w:proofErr w:type="gramStart"/>
      <w:r w:rsidRPr="00494575">
        <w:rPr>
          <w:rFonts w:ascii="Times New Tojik" w:eastAsia="Times New Roman" w:hAnsi="Times New Tojik" w:cs="Times New Roman"/>
          <w:sz w:val="20"/>
          <w:szCs w:val="20"/>
          <w:lang w:eastAsia="ru-RU"/>
        </w:rPr>
        <w:t>ша</w:t>
      </w:r>
      <w:proofErr w:type="gramEnd"/>
      <w:r w:rsidRPr="00494575">
        <w:rPr>
          <w:rFonts w:ascii="Times New Tojik" w:eastAsia="Times New Roman" w:hAnsi="Times New Tojik" w:cs="Times New Roman"/>
          <w:sz w:val="20"/>
          <w:szCs w:val="20"/>
          <w:lang w:eastAsia="ru-RU"/>
        </w:rPr>
        <w:t>ірвандон буда, аз іисоби маблаљи буїети давлатњ амалњ гардонида мешавад.</w:t>
      </w:r>
    </w:p>
    <w:p w14:paraId="78D28B1C"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3. Дар хадамоти иїтимоии давлатњ хизматрасонии иїтимоии ройгон дар асоси тартиби муѕаррарнамудаи моддаи 19 Ѕонуни мазкур амалњ мегардад. Тартиб ва іаїми пешниіоди хизматрасонии ройгони иїтимоиро Іукумати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муѕаррар менамояд.</w:t>
      </w:r>
    </w:p>
    <w:p w14:paraId="402FA9A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4. Хизматіои иїтимоии музднок дар хадамоти иїтимоии давлатњ аз рўи тартиби муѕаррарнамудаи Іукумати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расонида мешаванд.</w:t>
      </w:r>
    </w:p>
    <w:p w14:paraId="7F8C6ED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5. Тартиби пешниіоди хизматіои иїтимоњ дар хадамоти иїтимоии шакли дигари моликият аз їониби оніо мустакилона муѕаррар мегардад, ки он набояд ба санадіои меъёрии іуѕуѕии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мухолифат кунад.</w:t>
      </w:r>
    </w:p>
    <w:p w14:paraId="49861683"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3" w:name="A000000024"/>
      <w:bookmarkEnd w:id="23"/>
      <w:r w:rsidRPr="00494575">
        <w:rPr>
          <w:rFonts w:ascii="Times New Tojik" w:eastAsia="Times New Roman" w:hAnsi="Times New Tojik" w:cs="Times New Roman"/>
          <w:b/>
          <w:bCs/>
          <w:sz w:val="20"/>
          <w:szCs w:val="20"/>
          <w:lang w:eastAsia="ru-RU"/>
        </w:rPr>
        <w:t>Моддаи 19. Асосіо барои хизматрасонии иїтимоии ройгон дар хадамоти давлатии иїтимоњ</w:t>
      </w:r>
    </w:p>
    <w:p w14:paraId="381A6DB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1. Хизматрасонии иїтимоии ройгон дар хадамоти давлатии иїтимоњ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шахсони зерин пешниіод карда мешавад:</w:t>
      </w:r>
    </w:p>
    <w:p w14:paraId="68F0D6C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-ба шаірвандоне, ки аз сабаби пиронсолњ, беморњ, маъюбњ, надоштани хешовандоне, ки ба оніо </w:t>
      </w:r>
      <w:proofErr w:type="gramStart"/>
      <w:r w:rsidRPr="00494575">
        <w:rPr>
          <w:rFonts w:ascii="Times New Tojik" w:eastAsia="Times New Roman" w:hAnsi="Times New Tojik" w:cs="Times New Roman"/>
          <w:sz w:val="20"/>
          <w:szCs w:val="20"/>
          <w:lang w:eastAsia="ru-RU"/>
        </w:rPr>
        <w:t>к</w:t>
      </w:r>
      <w:proofErr w:type="gramEnd"/>
      <w:r w:rsidRPr="00494575">
        <w:rPr>
          <w:rFonts w:ascii="Times New Tojik" w:eastAsia="Times New Roman" w:hAnsi="Times New Tojik" w:cs="Times New Roman"/>
          <w:sz w:val="20"/>
          <w:szCs w:val="20"/>
          <w:lang w:eastAsia="ru-RU"/>
        </w:rPr>
        <w:t>ўмак расонида, нигоіубин карда метавонанд;</w:t>
      </w:r>
    </w:p>
    <w:p w14:paraId="7A6D934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шаірвандоне, ки ба сабаби офати табињ, фалокат, низоъіои гуногуни иїтимоњ дар іолати душвори зиндагњ ѕарор доранд;</w:t>
      </w:r>
    </w:p>
    <w:p w14:paraId="58B8AB1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кўдакон, їавонон ва занони іомилаи дар іолати душвори зиндагњ ѕарордошта.</w:t>
      </w:r>
    </w:p>
    <w:p w14:paraId="3F8975F1"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Маѕомоти маіаллии іокимияти давлатњ метавонад номгўи иловагии хизматіои ройгони иїтимоњ ва асосіои пешниіоди оні</w:t>
      </w:r>
      <w:proofErr w:type="gramStart"/>
      <w:r w:rsidRPr="00494575">
        <w:rPr>
          <w:rFonts w:ascii="Times New Tojik" w:eastAsia="Times New Roman" w:hAnsi="Times New Tojik" w:cs="Times New Roman"/>
          <w:sz w:val="20"/>
          <w:szCs w:val="20"/>
          <w:lang w:eastAsia="ru-RU"/>
        </w:rPr>
        <w:t>оро му</w:t>
      </w:r>
      <w:proofErr w:type="gramEnd"/>
      <w:r w:rsidRPr="00494575">
        <w:rPr>
          <w:rFonts w:ascii="Times New Tojik" w:eastAsia="Times New Roman" w:hAnsi="Times New Tojik" w:cs="Times New Roman"/>
          <w:sz w:val="20"/>
          <w:szCs w:val="20"/>
          <w:lang w:eastAsia="ru-RU"/>
        </w:rPr>
        <w:t>ѕаррар намояд.</w:t>
      </w:r>
    </w:p>
    <w:p w14:paraId="177E6270" w14:textId="77777777" w:rsidR="006672E5" w:rsidRPr="00494575" w:rsidRDefault="006672E5" w:rsidP="00494575">
      <w:pPr>
        <w:spacing w:before="100" w:beforeAutospacing="1" w:after="100" w:afterAutospacing="1" w:line="240" w:lineRule="auto"/>
        <w:ind w:left="-1134" w:right="-284"/>
        <w:jc w:val="both"/>
        <w:outlineLvl w:val="3"/>
        <w:rPr>
          <w:rFonts w:ascii="Times New Tojik" w:eastAsia="Times New Roman" w:hAnsi="Times New Tojik" w:cs="Times New Roman"/>
          <w:b/>
          <w:bCs/>
          <w:sz w:val="20"/>
          <w:szCs w:val="20"/>
          <w:lang w:eastAsia="ru-RU"/>
        </w:rPr>
      </w:pPr>
      <w:bookmarkStart w:id="24" w:name="A000000025"/>
      <w:bookmarkEnd w:id="24"/>
      <w:r w:rsidRPr="00494575">
        <w:rPr>
          <w:rFonts w:ascii="Times New Tojik" w:eastAsia="Times New Roman" w:hAnsi="Times New Tojik" w:cs="Times New Roman"/>
          <w:b/>
          <w:bCs/>
          <w:sz w:val="20"/>
          <w:szCs w:val="20"/>
          <w:lang w:eastAsia="ru-RU"/>
        </w:rPr>
        <w:t>БОБИ 4. ТАШКИЛИ ХИЗМАТРАСОНИИ ИЇТИМОЊ</w:t>
      </w:r>
    </w:p>
    <w:p w14:paraId="66932BE4"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5" w:name="A000000026"/>
      <w:bookmarkEnd w:id="25"/>
      <w:r w:rsidRPr="00494575">
        <w:rPr>
          <w:rFonts w:ascii="Times New Tojik" w:eastAsia="Times New Roman" w:hAnsi="Times New Tojik" w:cs="Times New Roman"/>
          <w:b/>
          <w:bCs/>
          <w:sz w:val="20"/>
          <w:szCs w:val="20"/>
          <w:lang w:eastAsia="ru-RU"/>
        </w:rPr>
        <w:t>Моддаи 20. Низоми хизматрасонии иїтимоњ</w:t>
      </w:r>
    </w:p>
    <w:p w14:paraId="3707B56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1. Низоми хизматрасонии иїтимоњ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шаірвандон ба истифода ва рушди іама гуна шакліои моликият асос ёфта, аз хадамоти давлатњ ва љайридавлатии хизматрасонии иїтимоњ иборат аст.</w:t>
      </w:r>
    </w:p>
    <w:p w14:paraId="3DC7EA25"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Давлат рушди хадамоти иїтимоиро новобаста аз шакли моликият дастгирњ ва іавасманд менамояд.</w:t>
      </w:r>
    </w:p>
    <w:p w14:paraId="396E5539"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6" w:name="A000000027"/>
      <w:bookmarkEnd w:id="26"/>
      <w:r w:rsidRPr="00494575">
        <w:rPr>
          <w:rFonts w:ascii="Times New Tojik" w:eastAsia="Times New Roman" w:hAnsi="Times New Tojik" w:cs="Times New Roman"/>
          <w:b/>
          <w:bCs/>
          <w:sz w:val="20"/>
          <w:szCs w:val="20"/>
          <w:lang w:eastAsia="ru-RU"/>
        </w:rPr>
        <w:t>Моддаи 21. Низоми давлатии хизматрасонии иїтимоњ</w:t>
      </w:r>
    </w:p>
    <w:p w14:paraId="58C845FF"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Низоми давлатии хизматрасонии иїтимоњ аз маѕомоти ваколатдор дар соіаи хизматрасонии иїтимоии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ки Іукумати Їуміурии Тоїикистон муайян мекунад, аз маѕомоти хизматрасонии иїтимоии маѕомоти маіаллии іокимияти давлатњ, инчунин аз муассисаіои давлатии хизматрасонии иїтимоњ иборат мебошад.</w:t>
      </w:r>
    </w:p>
    <w:p w14:paraId="16321CC2"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7" w:name="A000000028"/>
      <w:bookmarkEnd w:id="27"/>
      <w:r w:rsidRPr="00494575">
        <w:rPr>
          <w:rFonts w:ascii="Times New Tojik" w:eastAsia="Times New Roman" w:hAnsi="Times New Tojik" w:cs="Times New Roman"/>
          <w:b/>
          <w:bCs/>
          <w:sz w:val="20"/>
          <w:szCs w:val="20"/>
          <w:lang w:eastAsia="ru-RU"/>
        </w:rPr>
        <w:t xml:space="preserve">Моддаи 22. Салоіияти маѕомоти ваколатдори іокимияти давлатњ дар </w:t>
      </w:r>
      <w:proofErr w:type="gramStart"/>
      <w:r w:rsidRPr="00494575">
        <w:rPr>
          <w:rFonts w:ascii="Times New Tojik" w:eastAsia="Times New Roman" w:hAnsi="Times New Tojik" w:cs="Times New Roman"/>
          <w:b/>
          <w:bCs/>
          <w:sz w:val="20"/>
          <w:szCs w:val="20"/>
          <w:lang w:eastAsia="ru-RU"/>
        </w:rPr>
        <w:t>со</w:t>
      </w:r>
      <w:proofErr w:type="gramEnd"/>
      <w:r w:rsidRPr="00494575">
        <w:rPr>
          <w:rFonts w:ascii="Times New Tojik" w:eastAsia="Times New Roman" w:hAnsi="Times New Tojik" w:cs="Times New Roman"/>
          <w:b/>
          <w:bCs/>
          <w:sz w:val="20"/>
          <w:szCs w:val="20"/>
          <w:lang w:eastAsia="ru-RU"/>
        </w:rPr>
        <w:t>іаи хизматрасонии иїтимоњ</w:t>
      </w:r>
    </w:p>
    <w:p w14:paraId="1B85FF24"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Ба салоіияти маѕомоти ваколатдори іокимияти давлатњ дар </w:t>
      </w:r>
      <w:proofErr w:type="gramStart"/>
      <w:r w:rsidRPr="00494575">
        <w:rPr>
          <w:rFonts w:ascii="Times New Tojik" w:eastAsia="Times New Roman" w:hAnsi="Times New Tojik" w:cs="Times New Roman"/>
          <w:sz w:val="20"/>
          <w:szCs w:val="20"/>
          <w:lang w:eastAsia="ru-RU"/>
        </w:rPr>
        <w:t>со</w:t>
      </w:r>
      <w:proofErr w:type="gramEnd"/>
      <w:r w:rsidRPr="00494575">
        <w:rPr>
          <w:rFonts w:ascii="Times New Tojik" w:eastAsia="Times New Roman" w:hAnsi="Times New Tojik" w:cs="Times New Roman"/>
          <w:sz w:val="20"/>
          <w:szCs w:val="20"/>
          <w:lang w:eastAsia="ru-RU"/>
        </w:rPr>
        <w:t>іаи хизматрасонии иїтимоњ дохил мешаванд:</w:t>
      </w:r>
    </w:p>
    <w:p w14:paraId="7E99D88C"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-таіия ва татбиѕ намудани сиёсати давлатии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дар соіаи хизматрасонии иїтимоњ;</w:t>
      </w:r>
    </w:p>
    <w:p w14:paraId="6F157635"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-ѕабули санадіои меъёрии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ѕњ дар соіаи хизматрасонии иїтимоњ ва назорати иїрои оніо;</w:t>
      </w:r>
    </w:p>
    <w:p w14:paraId="2564B921"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-таіия ва амалигардонии барномаіои давлатии хизматрасонии иїтимоњ;</w:t>
      </w:r>
    </w:p>
    <w:p w14:paraId="241EF3C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-муѕаррар намудани тартиби іамоіангсозии фаъолият ва таъмини усули хизматрасонии иїтимоњ;</w:t>
      </w:r>
    </w:p>
    <w:p w14:paraId="527B6D30"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-муѕаррар намудани тартиби иїозат барои фаъолияти хизматрасонии иїтимоњ;</w:t>
      </w:r>
    </w:p>
    <w:p w14:paraId="6418BE5A"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-муѕаррар намудани низоми ягонаи давлатии іисоби оморњ ва іисоботдиіњ дар </w:t>
      </w:r>
      <w:proofErr w:type="gramStart"/>
      <w:r w:rsidRPr="00494575">
        <w:rPr>
          <w:rFonts w:ascii="Times New Tojik" w:eastAsia="Times New Roman" w:hAnsi="Times New Tojik" w:cs="Times New Roman"/>
          <w:sz w:val="20"/>
          <w:szCs w:val="20"/>
          <w:lang w:eastAsia="ru-RU"/>
        </w:rPr>
        <w:t>со</w:t>
      </w:r>
      <w:proofErr w:type="gramEnd"/>
      <w:r w:rsidRPr="00494575">
        <w:rPr>
          <w:rFonts w:ascii="Times New Tojik" w:eastAsia="Times New Roman" w:hAnsi="Times New Tojik" w:cs="Times New Roman"/>
          <w:sz w:val="20"/>
          <w:szCs w:val="20"/>
          <w:lang w:eastAsia="ru-RU"/>
        </w:rPr>
        <w:t>іаи хизматрасонии иїтимоњ;</w:t>
      </w:r>
    </w:p>
    <w:p w14:paraId="244B5C7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-идора ва таъмини фаъолияти муассисаіои хизматрасонии иїтимоњ, ки тахти моликияти давлатњ ѕарор доранд.</w:t>
      </w:r>
    </w:p>
    <w:p w14:paraId="7A26E591"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8" w:name="A000000029"/>
      <w:bookmarkEnd w:id="28"/>
      <w:r w:rsidRPr="00494575">
        <w:rPr>
          <w:rFonts w:ascii="Times New Tojik" w:eastAsia="Times New Roman" w:hAnsi="Times New Tojik" w:cs="Times New Roman"/>
          <w:b/>
          <w:bCs/>
          <w:sz w:val="20"/>
          <w:szCs w:val="20"/>
          <w:lang w:eastAsia="ru-RU"/>
        </w:rPr>
        <w:t xml:space="preserve">Моддаи 23. Салоіияти маѕомоти маіаллии іокимияти давлатњ дар </w:t>
      </w:r>
      <w:proofErr w:type="gramStart"/>
      <w:r w:rsidRPr="00494575">
        <w:rPr>
          <w:rFonts w:ascii="Times New Tojik" w:eastAsia="Times New Roman" w:hAnsi="Times New Tojik" w:cs="Times New Roman"/>
          <w:b/>
          <w:bCs/>
          <w:sz w:val="20"/>
          <w:szCs w:val="20"/>
          <w:lang w:eastAsia="ru-RU"/>
        </w:rPr>
        <w:t>со</w:t>
      </w:r>
      <w:proofErr w:type="gramEnd"/>
      <w:r w:rsidRPr="00494575">
        <w:rPr>
          <w:rFonts w:ascii="Times New Tojik" w:eastAsia="Times New Roman" w:hAnsi="Times New Tojik" w:cs="Times New Roman"/>
          <w:b/>
          <w:bCs/>
          <w:sz w:val="20"/>
          <w:szCs w:val="20"/>
          <w:lang w:eastAsia="ru-RU"/>
        </w:rPr>
        <w:t>іаи хизматрасонии иїтимоњ</w:t>
      </w:r>
    </w:p>
    <w:p w14:paraId="4141EF8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lastRenderedPageBreak/>
        <w:t>Маѕомоти маіаллии іокимияти давлатњ барои таъмини сифат ва дастрасии хизматрасонњ, рушди хизматрасонии иїтимоњ дар маіалли тобеият масъул буда, назорати риояи талаботи давлатии хизматрасонии иїтимоиро дар низоми хизматрасонии иїтимоии давлатњ ва љайридавлатњ таъмин менамоянд.</w:t>
      </w:r>
    </w:p>
    <w:p w14:paraId="198FC213"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29" w:name="A000000030"/>
      <w:bookmarkEnd w:id="29"/>
      <w:r w:rsidRPr="00494575">
        <w:rPr>
          <w:rFonts w:ascii="Times New Tojik" w:eastAsia="Times New Roman" w:hAnsi="Times New Tojik" w:cs="Times New Roman"/>
          <w:b/>
          <w:bCs/>
          <w:sz w:val="20"/>
          <w:szCs w:val="20"/>
          <w:lang w:eastAsia="ru-RU"/>
        </w:rPr>
        <w:t>Моддаи 24. Низоми љайридавлатии хизматрасонии иїтимоњ</w:t>
      </w:r>
    </w:p>
    <w:p w14:paraId="3B15222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1. Низоми љайридавлатии хизматрасонии иїтимоњ ташкилотіои хизматрасонии иїтимоиро, ки фаъолияташон ба моликияти љайридавлатњ асос ёфтааст, іамчунин шахсонеро, ки дар </w:t>
      </w:r>
      <w:proofErr w:type="gramStart"/>
      <w:r w:rsidRPr="00494575">
        <w:rPr>
          <w:rFonts w:ascii="Times New Tojik" w:eastAsia="Times New Roman" w:hAnsi="Times New Tojik" w:cs="Times New Roman"/>
          <w:sz w:val="20"/>
          <w:szCs w:val="20"/>
          <w:lang w:eastAsia="ru-RU"/>
        </w:rPr>
        <w:t>со</w:t>
      </w:r>
      <w:proofErr w:type="gramEnd"/>
      <w:r w:rsidRPr="00494575">
        <w:rPr>
          <w:rFonts w:ascii="Times New Tojik" w:eastAsia="Times New Roman" w:hAnsi="Times New Tojik" w:cs="Times New Roman"/>
          <w:sz w:val="20"/>
          <w:szCs w:val="20"/>
          <w:lang w:eastAsia="ru-RU"/>
        </w:rPr>
        <w:t>іаи хизматрасонии иїтимоњ ба тарзи хусусњ фаъолият мекунанд, муттаіид менамояд.</w:t>
      </w:r>
    </w:p>
    <w:p w14:paraId="34CCF8E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Ташкили субъектіои низоми љайридавлатии хизматрасонии иїтимоњ ва фаъолияти оніо мувофиѕи ѕонунгузории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амалњ гардонида мешавад.</w:t>
      </w:r>
    </w:p>
    <w:p w14:paraId="3676A179"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30" w:name="A000000031"/>
      <w:bookmarkEnd w:id="30"/>
      <w:r w:rsidRPr="00494575">
        <w:rPr>
          <w:rFonts w:ascii="Times New Tojik" w:eastAsia="Times New Roman" w:hAnsi="Times New Tojik" w:cs="Times New Roman"/>
          <w:b/>
          <w:bCs/>
          <w:sz w:val="20"/>
          <w:szCs w:val="20"/>
          <w:lang w:eastAsia="ru-RU"/>
        </w:rPr>
        <w:t>Моддаи 25. Маблаљгузории низоми хизматрасонии иїтимоњ</w:t>
      </w:r>
    </w:p>
    <w:p w14:paraId="001D5EBA"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Низоми давлатии хизматрасонии иїтимоњ аз іисоби буїети давлатњ маблаљгузорњ карда мешавад.</w:t>
      </w:r>
    </w:p>
    <w:p w14:paraId="01C7A8CA"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Ташкилотіои љайридавлатии хизматрасонии иїтимоњ аз іисоби сарчашмаіое, ки іуїїатіои таъсисии оніо пешбинњ намудаанд, маблаљгузорњ карда мешаванд.</w:t>
      </w:r>
    </w:p>
    <w:p w14:paraId="63A30F1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3. Муассисаіои давлатии хизматрасонии иїтимоњ аз рўи тартиби муѕаррарнамудаи ѕонунгузории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бо ѕитъаіои замин, амволи барои иїрои вазифаіои оинномавии оніо зарур таъмин карда мешаванд.</w:t>
      </w:r>
    </w:p>
    <w:p w14:paraId="0186FF67"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4. Намуди фаъолияти муассисаіои давлатии хизматрасонии иїтимоиро дигар кардан мумкин нест.</w:t>
      </w:r>
    </w:p>
    <w:p w14:paraId="3300B0F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5. Муассисаіои давлатии хизматрасонии иїтимоњ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 надоранд амволашонро, ки бо іуѕуѕи идоракунии оперативњ ба оніо мансубанд, ба гарав монанд ва ба иїора диіанд.</w:t>
      </w:r>
    </w:p>
    <w:p w14:paraId="3C92B7F2"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6. Сарчашмаіои иловагии љайрибуїетии маблаљгузории хадамоти иїтимоњ маблаљіое мебошанд, ки аз іисоби грантіо, даромад аз соіибкорњ, маблаљіое, ки іамчун іаѕѕи хизматіои иїтимоњ дохил шудаанд, маблаљіои хайриявњ, сарчашмаіои дигар, ки ѕонунгузории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манъ намекунад, ворид мешаванд.</w:t>
      </w:r>
    </w:p>
    <w:p w14:paraId="63A7A2AE" w14:textId="77777777" w:rsidR="006672E5" w:rsidRPr="00494575" w:rsidRDefault="006672E5" w:rsidP="00494575">
      <w:pPr>
        <w:spacing w:before="100" w:beforeAutospacing="1" w:after="100" w:afterAutospacing="1" w:line="240" w:lineRule="auto"/>
        <w:ind w:left="-1134" w:right="-284"/>
        <w:jc w:val="both"/>
        <w:outlineLvl w:val="3"/>
        <w:rPr>
          <w:rFonts w:ascii="Times New Tojik" w:eastAsia="Times New Roman" w:hAnsi="Times New Tojik" w:cs="Times New Roman"/>
          <w:b/>
          <w:bCs/>
          <w:sz w:val="20"/>
          <w:szCs w:val="20"/>
          <w:lang w:eastAsia="ru-RU"/>
        </w:rPr>
      </w:pPr>
      <w:bookmarkStart w:id="31" w:name="A000000032"/>
      <w:bookmarkEnd w:id="31"/>
      <w:r w:rsidRPr="00494575">
        <w:rPr>
          <w:rFonts w:ascii="Times New Tojik" w:eastAsia="Times New Roman" w:hAnsi="Times New Tojik" w:cs="Times New Roman"/>
          <w:b/>
          <w:bCs/>
          <w:sz w:val="20"/>
          <w:szCs w:val="20"/>
          <w:lang w:eastAsia="ru-RU"/>
        </w:rPr>
        <w:t>БОБИ 5. ІУЅ</w:t>
      </w:r>
      <w:proofErr w:type="gramStart"/>
      <w:r w:rsidRPr="00494575">
        <w:rPr>
          <w:rFonts w:ascii="Times New Tojik" w:eastAsia="Times New Roman" w:hAnsi="Times New Tojik" w:cs="Times New Roman"/>
          <w:b/>
          <w:bCs/>
          <w:sz w:val="20"/>
          <w:szCs w:val="20"/>
          <w:lang w:eastAsia="ru-RU"/>
        </w:rPr>
        <w:t>У</w:t>
      </w:r>
      <w:proofErr w:type="gramEnd"/>
      <w:r w:rsidRPr="00494575">
        <w:rPr>
          <w:rFonts w:ascii="Times New Tojik" w:eastAsia="Times New Roman" w:hAnsi="Times New Tojik" w:cs="Times New Roman"/>
          <w:b/>
          <w:bCs/>
          <w:sz w:val="20"/>
          <w:szCs w:val="20"/>
          <w:lang w:eastAsia="ru-RU"/>
        </w:rPr>
        <w:t>Ѕ ВА ЎІДАДОРИІОИ КОРМАНДОНИ ХАДАМОТИ ИЇТИМОЊ</w:t>
      </w:r>
    </w:p>
    <w:p w14:paraId="3118D49D"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32" w:name="A000000033"/>
      <w:bookmarkEnd w:id="32"/>
      <w:r w:rsidRPr="00494575">
        <w:rPr>
          <w:rFonts w:ascii="Times New Tojik" w:eastAsia="Times New Roman" w:hAnsi="Times New Tojik" w:cs="Times New Roman"/>
          <w:b/>
          <w:bCs/>
          <w:sz w:val="20"/>
          <w:szCs w:val="20"/>
          <w:lang w:eastAsia="ru-RU"/>
        </w:rPr>
        <w:t>Моддаи 26. Іуѕ</w:t>
      </w:r>
      <w:proofErr w:type="gramStart"/>
      <w:r w:rsidRPr="00494575">
        <w:rPr>
          <w:rFonts w:ascii="Times New Tojik" w:eastAsia="Times New Roman" w:hAnsi="Times New Tojik" w:cs="Times New Roman"/>
          <w:b/>
          <w:bCs/>
          <w:sz w:val="20"/>
          <w:szCs w:val="20"/>
          <w:lang w:eastAsia="ru-RU"/>
        </w:rPr>
        <w:t>у</w:t>
      </w:r>
      <w:proofErr w:type="gramEnd"/>
      <w:r w:rsidRPr="00494575">
        <w:rPr>
          <w:rFonts w:ascii="Times New Tojik" w:eastAsia="Times New Roman" w:hAnsi="Times New Tojik" w:cs="Times New Roman"/>
          <w:b/>
          <w:bCs/>
          <w:sz w:val="20"/>
          <w:szCs w:val="20"/>
          <w:lang w:eastAsia="ru-RU"/>
        </w:rPr>
        <w:t>ѕіои кормандони хадамоти иїтимоњ</w:t>
      </w:r>
    </w:p>
    <w:p w14:paraId="20A157F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1. Кормандони хадамоти иїтимоњ іуѕ</w:t>
      </w:r>
      <w:proofErr w:type="gramStart"/>
      <w:r w:rsidRPr="00494575">
        <w:rPr>
          <w:rFonts w:ascii="Times New Tojik" w:eastAsia="Times New Roman" w:hAnsi="Times New Tojik" w:cs="Times New Roman"/>
          <w:sz w:val="20"/>
          <w:szCs w:val="20"/>
          <w:lang w:eastAsia="ru-RU"/>
        </w:rPr>
        <w:t>у</w:t>
      </w:r>
      <w:proofErr w:type="gramEnd"/>
      <w:r w:rsidRPr="00494575">
        <w:rPr>
          <w:rFonts w:ascii="Times New Tojik" w:eastAsia="Times New Roman" w:hAnsi="Times New Tojik" w:cs="Times New Roman"/>
          <w:sz w:val="20"/>
          <w:szCs w:val="20"/>
          <w:lang w:eastAsia="ru-RU"/>
        </w:rPr>
        <w:t>ѕ доранд ба:</w:t>
      </w:r>
    </w:p>
    <w:p w14:paraId="68B94D4A"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-таъмин кардани шароити фаъолияти худ мувофиѕи талаботи муіофизати меінат;</w:t>
      </w:r>
    </w:p>
    <w:p w14:paraId="27D6FB8E"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-кор дар асоси шартномаи меінатњ;</w:t>
      </w:r>
    </w:p>
    <w:p w14:paraId="7D7D5119"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-іимояи шаъну шарафи касбии худ;</w:t>
      </w:r>
    </w:p>
    <w:p w14:paraId="4B9D161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-гирифтани дараїаи тахассусњ дар ваѕти мувофиѕат кардан </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сатіи тайёрии таїрибавњ ва назариявњ;</w:t>
      </w:r>
    </w:p>
    <w:p w14:paraId="6465E48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-такмилдиіии донишу малакаи касбњ;</w:t>
      </w:r>
    </w:p>
    <w:p w14:paraId="33FDA76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2. Ѕоида ва тартиби їуброни хароїоти вобаста ба иїрои ўідадориіои касбњ, іамчунин кафолату имтиёзи кормандони низоми давлатии хадамоти иїтимоиро Іукумати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муѕаррар менамояд.</w:t>
      </w:r>
    </w:p>
    <w:p w14:paraId="250CCEE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3. Кафолат ва имтиёзоти кормандони хадамоти иїтимоии намудіои дигари моликиятро давлат ва муассисони оніо дар асоси шартнома муѕаррар менамоянд.</w:t>
      </w:r>
    </w:p>
    <w:p w14:paraId="776A2046"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33" w:name="A000000034"/>
      <w:bookmarkEnd w:id="33"/>
      <w:r w:rsidRPr="00494575">
        <w:rPr>
          <w:rFonts w:ascii="Times New Tojik" w:eastAsia="Times New Roman" w:hAnsi="Times New Tojik" w:cs="Times New Roman"/>
          <w:b/>
          <w:bCs/>
          <w:sz w:val="20"/>
          <w:szCs w:val="20"/>
          <w:lang w:eastAsia="ru-RU"/>
        </w:rPr>
        <w:t>Моддаи 27. Ўідадориіои кормандони хадамоти иїтимоњ</w:t>
      </w:r>
    </w:p>
    <w:p w14:paraId="3D650BA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Кормандони хадамоти иїтимоњ ўідадоранд:</w:t>
      </w:r>
    </w:p>
    <w:p w14:paraId="687CC0A2"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-тартиби муѕаррарнамудаи хизматрасонии иїтимоиро риоя намоянд;</w:t>
      </w:r>
    </w:p>
    <w:p w14:paraId="14F7052F"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-маълумотеро, ки махфияти касбњ іисоб меёбад, іангоми набудани нишонаіои амале, ки ѕонунгузории 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пешбинњ кардааст, фош накунанд;</w:t>
      </w:r>
    </w:p>
    <w:p w14:paraId="638E98F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lastRenderedPageBreak/>
        <w:t>-</w:t>
      </w:r>
      <w:proofErr w:type="gramStart"/>
      <w:r w:rsidRPr="00494575">
        <w:rPr>
          <w:rFonts w:ascii="Times New Tojik" w:eastAsia="Times New Roman" w:hAnsi="Times New Tojik" w:cs="Times New Roman"/>
          <w:sz w:val="20"/>
          <w:szCs w:val="20"/>
          <w:lang w:eastAsia="ru-RU"/>
        </w:rPr>
        <w:t>ба</w:t>
      </w:r>
      <w:proofErr w:type="gramEnd"/>
      <w:r w:rsidRPr="00494575">
        <w:rPr>
          <w:rFonts w:ascii="Times New Tojik" w:eastAsia="Times New Roman" w:hAnsi="Times New Tojik" w:cs="Times New Roman"/>
          <w:sz w:val="20"/>
          <w:szCs w:val="20"/>
          <w:lang w:eastAsia="ru-RU"/>
        </w:rPr>
        <w:t xml:space="preserve"> истифодабарандагони хизматіои иїтимоњ бо эітиром ва инсондўстона муносибат кунанд, ба амалиёте, ки ба оніо зарар ва ё осеб мерасонад, роі надиіанд.</w:t>
      </w:r>
    </w:p>
    <w:p w14:paraId="70901599" w14:textId="77777777" w:rsidR="006672E5" w:rsidRPr="00494575" w:rsidRDefault="006672E5" w:rsidP="00494575">
      <w:pPr>
        <w:spacing w:before="100" w:beforeAutospacing="1" w:after="100" w:afterAutospacing="1" w:line="240" w:lineRule="auto"/>
        <w:ind w:left="-1134" w:right="-284"/>
        <w:jc w:val="both"/>
        <w:outlineLvl w:val="3"/>
        <w:rPr>
          <w:rFonts w:ascii="Times New Tojik" w:eastAsia="Times New Roman" w:hAnsi="Times New Tojik" w:cs="Times New Roman"/>
          <w:b/>
          <w:bCs/>
          <w:sz w:val="20"/>
          <w:szCs w:val="20"/>
          <w:lang w:eastAsia="ru-RU"/>
        </w:rPr>
      </w:pPr>
      <w:bookmarkStart w:id="34" w:name="A000000035"/>
      <w:bookmarkEnd w:id="34"/>
      <w:r w:rsidRPr="00494575">
        <w:rPr>
          <w:rFonts w:ascii="Times New Tojik" w:eastAsia="Times New Roman" w:hAnsi="Times New Tojik" w:cs="Times New Roman"/>
          <w:b/>
          <w:bCs/>
          <w:sz w:val="20"/>
          <w:szCs w:val="20"/>
          <w:lang w:eastAsia="ru-RU"/>
        </w:rPr>
        <w:t>БОБИ 6. МУЅАРРАРОТИ ХОТИМАВЊ</w:t>
      </w:r>
    </w:p>
    <w:p w14:paraId="629979CD"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35" w:name="A000000036"/>
      <w:bookmarkEnd w:id="35"/>
      <w:r w:rsidRPr="00494575">
        <w:rPr>
          <w:rFonts w:ascii="Times New Tojik" w:eastAsia="Times New Roman" w:hAnsi="Times New Tojik" w:cs="Times New Roman"/>
          <w:b/>
          <w:bCs/>
          <w:sz w:val="20"/>
          <w:szCs w:val="20"/>
          <w:lang w:eastAsia="ru-RU"/>
        </w:rPr>
        <w:t>Моддаи 28. Їавобгарњ барои вайрон кардани Ѕонуни мазкур</w:t>
      </w:r>
    </w:p>
    <w:p w14:paraId="34E2AAFB"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Шахсони воѕењ ва іукуѕњ барои вайрон кардани Ѕонуни мазкур бо тартиби муѕарраркардаи ѕонунгузории Чуміурии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ба їавобгарњ кашида мешаванд.</w:t>
      </w:r>
    </w:p>
    <w:p w14:paraId="76C61C2C" w14:textId="77777777" w:rsidR="006672E5" w:rsidRPr="00494575" w:rsidRDefault="006672E5" w:rsidP="00494575">
      <w:pPr>
        <w:spacing w:before="100" w:beforeAutospacing="1" w:after="100" w:afterAutospacing="1" w:line="240" w:lineRule="auto"/>
        <w:ind w:left="-1134" w:right="-284"/>
        <w:jc w:val="both"/>
        <w:outlineLvl w:val="5"/>
        <w:rPr>
          <w:rFonts w:ascii="Times New Tojik" w:eastAsia="Times New Roman" w:hAnsi="Times New Tojik" w:cs="Times New Roman"/>
          <w:b/>
          <w:bCs/>
          <w:sz w:val="20"/>
          <w:szCs w:val="20"/>
          <w:lang w:eastAsia="ru-RU"/>
        </w:rPr>
      </w:pPr>
      <w:bookmarkStart w:id="36" w:name="A000000037"/>
      <w:bookmarkEnd w:id="36"/>
      <w:r w:rsidRPr="00494575">
        <w:rPr>
          <w:rFonts w:ascii="Times New Tojik" w:eastAsia="Times New Roman" w:hAnsi="Times New Tojik" w:cs="Times New Roman"/>
          <w:b/>
          <w:bCs/>
          <w:sz w:val="20"/>
          <w:szCs w:val="20"/>
          <w:lang w:eastAsia="ru-RU"/>
        </w:rPr>
        <w:t>Моддаи 29. Тартиби мавриди амал ѕарор додани Ѕонуни мазкур</w:t>
      </w:r>
    </w:p>
    <w:p w14:paraId="2933BEA5"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Ѕонуни мазкур пас аз интишори расмњ мавриди амал ѕарор дода шавад.</w:t>
      </w:r>
    </w:p>
    <w:p w14:paraId="412580C1"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xml:space="preserve">Президенти </w:t>
      </w:r>
    </w:p>
    <w:p w14:paraId="56C94A86"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Їуміурии</w:t>
      </w:r>
      <w:proofErr w:type="gramStart"/>
      <w:r w:rsidRPr="00494575">
        <w:rPr>
          <w:rFonts w:ascii="Times New Tojik" w:eastAsia="Times New Roman" w:hAnsi="Times New Tojik" w:cs="Times New Roman"/>
          <w:sz w:val="20"/>
          <w:szCs w:val="20"/>
          <w:lang w:eastAsia="ru-RU"/>
        </w:rPr>
        <w:t xml:space="preserve"> Т</w:t>
      </w:r>
      <w:proofErr w:type="gramEnd"/>
      <w:r w:rsidRPr="00494575">
        <w:rPr>
          <w:rFonts w:ascii="Times New Tojik" w:eastAsia="Times New Roman" w:hAnsi="Times New Tojik" w:cs="Times New Roman"/>
          <w:sz w:val="20"/>
          <w:szCs w:val="20"/>
          <w:lang w:eastAsia="ru-RU"/>
        </w:rPr>
        <w:t>оїикистон Э. Раімонов</w:t>
      </w:r>
    </w:p>
    <w:p w14:paraId="033CCB6D"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ш. Душанбе </w:t>
      </w:r>
    </w:p>
    <w:p w14:paraId="4E54D8C8" w14:textId="77777777" w:rsidR="006672E5" w:rsidRPr="00494575" w:rsidRDefault="006672E5" w:rsidP="00494575">
      <w:pPr>
        <w:spacing w:before="100" w:beforeAutospacing="1" w:after="100" w:afterAutospacing="1" w:line="240" w:lineRule="auto"/>
        <w:ind w:left="-1134" w:right="-284"/>
        <w:jc w:val="both"/>
        <w:rPr>
          <w:rFonts w:ascii="Times New Tojik" w:eastAsia="Times New Roman" w:hAnsi="Times New Tojik" w:cs="Times New Roman"/>
          <w:sz w:val="20"/>
          <w:szCs w:val="20"/>
          <w:lang w:eastAsia="ru-RU"/>
        </w:rPr>
      </w:pPr>
      <w:r w:rsidRPr="00494575">
        <w:rPr>
          <w:rFonts w:ascii="Times New Tojik" w:eastAsia="Times New Roman" w:hAnsi="Times New Tojik" w:cs="Times New Roman"/>
          <w:sz w:val="20"/>
          <w:szCs w:val="20"/>
          <w:lang w:eastAsia="ru-RU"/>
        </w:rPr>
        <w:t> 5 январи соли 2008 № 359</w:t>
      </w:r>
    </w:p>
    <w:p w14:paraId="2320D1D1" w14:textId="77777777" w:rsidR="00ED19A3" w:rsidRPr="00494575" w:rsidRDefault="00ED19A3" w:rsidP="00494575">
      <w:pPr>
        <w:ind w:left="-1134" w:right="-284"/>
        <w:jc w:val="both"/>
        <w:rPr>
          <w:sz w:val="20"/>
          <w:szCs w:val="20"/>
        </w:rPr>
      </w:pPr>
    </w:p>
    <w:sectPr w:rsidR="00ED19A3" w:rsidRPr="00494575" w:rsidSect="00494575">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B1"/>
    <w:rsid w:val="001D41B1"/>
    <w:rsid w:val="00494575"/>
    <w:rsid w:val="006672E5"/>
    <w:rsid w:val="00ED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72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672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672E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72E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672E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672E5"/>
    <w:rPr>
      <w:rFonts w:ascii="Times New Roman" w:eastAsia="Times New Roman" w:hAnsi="Times New Roman" w:cs="Times New Roman"/>
      <w:b/>
      <w:bCs/>
      <w:sz w:val="15"/>
      <w:szCs w:val="15"/>
      <w:lang w:eastAsia="ru-RU"/>
    </w:rPr>
  </w:style>
  <w:style w:type="paragraph" w:customStyle="1" w:styleId="dname">
    <w:name w:val="dname"/>
    <w:basedOn w:val="a"/>
    <w:rsid w:val="00667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7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45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72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672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672E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72E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672E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672E5"/>
    <w:rPr>
      <w:rFonts w:ascii="Times New Roman" w:eastAsia="Times New Roman" w:hAnsi="Times New Roman" w:cs="Times New Roman"/>
      <w:b/>
      <w:bCs/>
      <w:sz w:val="15"/>
      <w:szCs w:val="15"/>
      <w:lang w:eastAsia="ru-RU"/>
    </w:rPr>
  </w:style>
  <w:style w:type="paragraph" w:customStyle="1" w:styleId="dname">
    <w:name w:val="dname"/>
    <w:basedOn w:val="a"/>
    <w:rsid w:val="00667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7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45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17888">
      <w:bodyDiv w:val="1"/>
      <w:marLeft w:val="0"/>
      <w:marRight w:val="0"/>
      <w:marTop w:val="0"/>
      <w:marBottom w:val="0"/>
      <w:divBdr>
        <w:top w:val="none" w:sz="0" w:space="0" w:color="auto"/>
        <w:left w:val="none" w:sz="0" w:space="0" w:color="auto"/>
        <w:bottom w:val="none" w:sz="0" w:space="0" w:color="auto"/>
        <w:right w:val="none" w:sz="0" w:space="0" w:color="auto"/>
      </w:divBdr>
      <w:divsChild>
        <w:div w:id="187529210">
          <w:marLeft w:val="0"/>
          <w:marRight w:val="0"/>
          <w:marTop w:val="0"/>
          <w:marBottom w:val="0"/>
          <w:divBdr>
            <w:top w:val="none" w:sz="0" w:space="0" w:color="auto"/>
            <w:left w:val="none" w:sz="0" w:space="0" w:color="auto"/>
            <w:bottom w:val="none" w:sz="0" w:space="0" w:color="auto"/>
            <w:right w:val="none" w:sz="0" w:space="0" w:color="auto"/>
          </w:divBdr>
        </w:div>
        <w:div w:id="154235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3567</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2022-06-27T16:03:00Z</cp:lastPrinted>
  <dcterms:created xsi:type="dcterms:W3CDTF">2022-06-26T09:29:00Z</dcterms:created>
  <dcterms:modified xsi:type="dcterms:W3CDTF">2022-06-27T16:03:00Z</dcterms:modified>
</cp:coreProperties>
</file>