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5A264" w14:textId="77777777" w:rsidR="00625ADF" w:rsidRPr="00625ADF" w:rsidRDefault="00625ADF" w:rsidP="00625ADF">
      <w:pPr>
        <w:spacing w:after="0" w:line="240" w:lineRule="auto"/>
        <w:ind w:firstLine="567"/>
        <w:jc w:val="both"/>
        <w:rPr>
          <w:rFonts w:ascii="Times Roman Tojik" w:hAnsi="Times Roman Tojik"/>
          <w:b/>
          <w:bCs/>
          <w:sz w:val="28"/>
          <w:szCs w:val="28"/>
        </w:rPr>
      </w:pPr>
      <w:proofErr w:type="spellStart"/>
      <w:r w:rsidRPr="00625ADF">
        <w:rPr>
          <w:rFonts w:ascii="Times Roman Tojik" w:hAnsi="Times Roman Tojik"/>
          <w:b/>
          <w:bCs/>
          <w:sz w:val="28"/>
          <w:szCs w:val="28"/>
        </w:rPr>
        <w:t>Іукумати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Їуміурии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Тоїикистон</w:t>
      </w:r>
      <w:proofErr w:type="spellEnd"/>
    </w:p>
    <w:p w14:paraId="04A3CA8C" w14:textId="77777777" w:rsidR="00625ADF" w:rsidRPr="00625ADF" w:rsidRDefault="00625ADF" w:rsidP="00625ADF">
      <w:pPr>
        <w:spacing w:after="0" w:line="240" w:lineRule="auto"/>
        <w:ind w:firstLine="567"/>
        <w:jc w:val="both"/>
        <w:rPr>
          <w:rFonts w:ascii="Times Roman Tojik" w:hAnsi="Times Roman Tojik"/>
          <w:b/>
          <w:bCs/>
          <w:sz w:val="28"/>
          <w:szCs w:val="28"/>
        </w:rPr>
      </w:pPr>
      <w:bookmarkStart w:id="0" w:name="A41N0UAHTP"/>
      <w:bookmarkEnd w:id="0"/>
      <w:r w:rsidRPr="00625ADF">
        <w:rPr>
          <w:rFonts w:ascii="Times Roman Tojik" w:hAnsi="Times Roman Tojik"/>
          <w:b/>
          <w:bCs/>
          <w:sz w:val="28"/>
          <w:szCs w:val="28"/>
        </w:rPr>
        <w:t>ЅАРОР</w:t>
      </w:r>
    </w:p>
    <w:p w14:paraId="1A9E05C6"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Дар </w:t>
      </w:r>
      <w:proofErr w:type="spellStart"/>
      <w:r w:rsidRPr="00625ADF">
        <w:rPr>
          <w:rFonts w:ascii="Times Roman Tojik" w:hAnsi="Times Roman Tojik"/>
          <w:sz w:val="28"/>
          <w:szCs w:val="28"/>
        </w:rPr>
        <w:t>бораи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p>
    <w:p w14:paraId="3B503726"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Мутобиѕи</w:t>
      </w:r>
      <w:proofErr w:type="spellEnd"/>
      <w:r w:rsidRPr="00625ADF">
        <w:rPr>
          <w:rFonts w:ascii="Times Roman Tojik" w:hAnsi="Times Roman Tojik"/>
          <w:sz w:val="28"/>
          <w:szCs w:val="28"/>
        </w:rPr>
        <w:t xml:space="preserve"> </w:t>
      </w:r>
      <w:hyperlink r:id="rId4" w:anchor="A000000016" w:tooltip="Ссылка на Ѕонуни конст. ЇТ Дар бораи Іукумати Їуміурии Тоїикистон :: Моддаи 12. Роібарњ ба вазоратіо, кумитаіои давлатњ ва дигар маѕомоти идоракунии давлатњ" w:history="1">
        <w:proofErr w:type="spellStart"/>
        <w:r w:rsidRPr="00625ADF">
          <w:rPr>
            <w:rStyle w:val="a3"/>
            <w:rFonts w:ascii="Times Roman Tojik" w:hAnsi="Times Roman Tojik"/>
            <w:sz w:val="28"/>
            <w:szCs w:val="28"/>
          </w:rPr>
          <w:t>моддаи</w:t>
        </w:r>
        <w:proofErr w:type="spellEnd"/>
        <w:r w:rsidRPr="00625ADF">
          <w:rPr>
            <w:rStyle w:val="a3"/>
            <w:rFonts w:ascii="Times Roman Tojik" w:hAnsi="Times Roman Tojik"/>
            <w:sz w:val="28"/>
            <w:szCs w:val="28"/>
          </w:rPr>
          <w:t xml:space="preserve"> 12</w:t>
        </w:r>
      </w:hyperlink>
      <w:r w:rsidRPr="00625ADF">
        <w:rPr>
          <w:rFonts w:ascii="Times Roman Tojik" w:hAnsi="Times Roman Tojik"/>
          <w:sz w:val="28"/>
          <w:szCs w:val="28"/>
        </w:rPr>
        <w:t xml:space="preserve"> </w:t>
      </w:r>
      <w:proofErr w:type="spellStart"/>
      <w:r w:rsidRPr="00625ADF">
        <w:rPr>
          <w:rFonts w:ascii="Times Roman Tojik" w:hAnsi="Times Roman Tojik"/>
          <w:sz w:val="28"/>
          <w:szCs w:val="28"/>
        </w:rPr>
        <w:t>Ѕонуни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конститутсионии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бораи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hyperlink r:id="rId5" w:anchor="A000000056" w:tooltip="Ссылка на Ѕонуни ЇТ Дар бораи санадіои меъёрии іуѕуѕњ :: Моддаи 51. Тартиби ворид намудани таљйиру иловаіо ба санади меъёрии іукукњ, боздошт ва аз эътибор со" w:history="1">
        <w:proofErr w:type="spellStart"/>
        <w:r w:rsidRPr="00625ADF">
          <w:rPr>
            <w:rStyle w:val="a3"/>
            <w:rFonts w:ascii="Times Roman Tojik" w:hAnsi="Times Roman Tojik"/>
            <w:sz w:val="28"/>
            <w:szCs w:val="28"/>
          </w:rPr>
          <w:t>моддаи</w:t>
        </w:r>
        <w:proofErr w:type="spellEnd"/>
        <w:r w:rsidRPr="00625ADF">
          <w:rPr>
            <w:rStyle w:val="a3"/>
            <w:rFonts w:ascii="Times Roman Tojik" w:hAnsi="Times Roman Tojik"/>
            <w:sz w:val="28"/>
            <w:szCs w:val="28"/>
          </w:rPr>
          <w:t xml:space="preserve"> 51</w:t>
        </w:r>
      </w:hyperlink>
      <w:r w:rsidRPr="00625ADF">
        <w:rPr>
          <w:rFonts w:ascii="Times Roman Tojik" w:hAnsi="Times Roman Tojik"/>
          <w:sz w:val="28"/>
          <w:szCs w:val="28"/>
        </w:rPr>
        <w:t xml:space="preserve"> </w:t>
      </w:r>
      <w:proofErr w:type="spellStart"/>
      <w:r w:rsidRPr="00625ADF">
        <w:rPr>
          <w:rFonts w:ascii="Times Roman Tojik" w:hAnsi="Times Roman Tojik"/>
          <w:sz w:val="28"/>
          <w:szCs w:val="28"/>
        </w:rPr>
        <w:t>Ѕонуни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бораи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санадіои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меъёрии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іуѕуѕњ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маѕсади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Фармони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Президенти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аз 19 ноябри соли 2013, </w:t>
      </w:r>
      <w:hyperlink r:id="rId6" w:tooltip="Ссылка на Фармони Президенти ЇТ Дар бораи такмили сохтори маѕомоти иїроияи іокимияти давлатии ЇТ" w:history="1">
        <w:r w:rsidRPr="00625ADF">
          <w:rPr>
            <w:rStyle w:val="a3"/>
            <w:rFonts w:ascii="Times Roman Tojik" w:hAnsi="Times Roman Tojik"/>
            <w:sz w:val="28"/>
            <w:szCs w:val="28"/>
          </w:rPr>
          <w:t>№ 12</w:t>
        </w:r>
      </w:hyperlink>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бораи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такмили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сохтори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іокимияти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ѕарор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мекунад</w:t>
      </w:r>
      <w:proofErr w:type="spellEnd"/>
      <w:r w:rsidRPr="00625ADF">
        <w:rPr>
          <w:rFonts w:ascii="Times Roman Tojik" w:hAnsi="Times Roman Tojik"/>
          <w:sz w:val="28"/>
          <w:szCs w:val="28"/>
        </w:rPr>
        <w:t>:</w:t>
      </w:r>
    </w:p>
    <w:p w14:paraId="0F608BD1"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1. </w:t>
      </w:r>
      <w:proofErr w:type="spellStart"/>
      <w:r w:rsidRPr="00625ADF">
        <w:rPr>
          <w:rFonts w:ascii="Times Roman Tojik" w:hAnsi="Times Roman Tojik"/>
          <w:sz w:val="28"/>
          <w:szCs w:val="28"/>
        </w:rPr>
        <w:t>Агентии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таъсис</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шавад</w:t>
      </w:r>
      <w:proofErr w:type="spellEnd"/>
      <w:r w:rsidRPr="00625ADF">
        <w:rPr>
          <w:rFonts w:ascii="Times Roman Tojik" w:hAnsi="Times Roman Tojik"/>
          <w:sz w:val="28"/>
          <w:szCs w:val="28"/>
        </w:rPr>
        <w:t>.</w:t>
      </w:r>
    </w:p>
    <w:p w14:paraId="05E090B2"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2. </w:t>
      </w:r>
      <w:hyperlink r:id="rId7" w:tooltip="Ссылка на Низомномаи Агентии давлатии іифзи иїтимоии аіолии Вазорати тандурустњ ва іифзи иїтимоии аіолии ЇТ" w:history="1">
        <w:proofErr w:type="spellStart"/>
        <w:r w:rsidRPr="00625ADF">
          <w:rPr>
            <w:rStyle w:val="a3"/>
            <w:rFonts w:ascii="Times Roman Tojik" w:hAnsi="Times Roman Tojik"/>
            <w:sz w:val="28"/>
            <w:szCs w:val="28"/>
          </w:rPr>
          <w:t>Низомнома</w:t>
        </w:r>
        <w:proofErr w:type="spellEnd"/>
      </w:hyperlink>
      <w:r w:rsidRPr="00625ADF">
        <w:rPr>
          <w:rFonts w:ascii="Times Roman Tojik" w:hAnsi="Times Roman Tojik"/>
          <w:sz w:val="28"/>
          <w:szCs w:val="28"/>
        </w:rPr>
        <w:t xml:space="preserve">, </w:t>
      </w:r>
      <w:proofErr w:type="spellStart"/>
      <w:r w:rsidRPr="00625ADF">
        <w:rPr>
          <w:rFonts w:ascii="Times Roman Tojik" w:hAnsi="Times Roman Tojik"/>
          <w:sz w:val="28"/>
          <w:szCs w:val="28"/>
        </w:rPr>
        <w:t>Сохтори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дастгоіи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Наѕшаи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идоракунњ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Номгўи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муассисаіои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системаи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тасдиѕ</w:t>
      </w:r>
      <w:proofErr w:type="spellEnd"/>
      <w:r w:rsidRPr="00625ADF">
        <w:rPr>
          <w:rFonts w:ascii="Times Roman Tojik" w:hAnsi="Times Roman Tojik"/>
          <w:sz w:val="28"/>
          <w:szCs w:val="28"/>
        </w:rPr>
        <w:t xml:space="preserve"> карда </w:t>
      </w:r>
      <w:proofErr w:type="spellStart"/>
      <w:r w:rsidRPr="00625ADF">
        <w:rPr>
          <w:rFonts w:ascii="Times Roman Tojik" w:hAnsi="Times Roman Tojik"/>
          <w:sz w:val="28"/>
          <w:szCs w:val="28"/>
        </w:rPr>
        <w:t>шаванд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замимаіои</w:t>
      </w:r>
      <w:proofErr w:type="spellEnd"/>
      <w:r w:rsidRPr="00625ADF">
        <w:rPr>
          <w:rFonts w:ascii="Times Roman Tojik" w:hAnsi="Times Roman Tojik"/>
          <w:sz w:val="28"/>
          <w:szCs w:val="28"/>
        </w:rPr>
        <w:t xml:space="preserve"> 1, 2, 3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4).</w:t>
      </w:r>
    </w:p>
    <w:p w14:paraId="131B9FE2"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3. </w:t>
      </w:r>
      <w:proofErr w:type="spellStart"/>
      <w:r w:rsidRPr="00625ADF">
        <w:rPr>
          <w:rFonts w:ascii="Times Roman Tojik" w:hAnsi="Times Roman Tojik"/>
          <w:sz w:val="28"/>
          <w:szCs w:val="28"/>
        </w:rPr>
        <w:t>Шумораи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ниіоии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кормандони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миѕдори</w:t>
      </w:r>
      <w:proofErr w:type="spellEnd"/>
      <w:r w:rsidRPr="00625ADF">
        <w:rPr>
          <w:rFonts w:ascii="Times Roman Tojik" w:hAnsi="Times Roman Tojik"/>
          <w:sz w:val="28"/>
          <w:szCs w:val="28"/>
        </w:rPr>
        <w:t xml:space="preserve"> 35 </w:t>
      </w:r>
      <w:proofErr w:type="spellStart"/>
      <w:r w:rsidRPr="00625ADF">
        <w:rPr>
          <w:rFonts w:ascii="Times Roman Tojik" w:hAnsi="Times Roman Tojik"/>
          <w:sz w:val="28"/>
          <w:szCs w:val="28"/>
        </w:rPr>
        <w:t>воіид</w:t>
      </w:r>
      <w:proofErr w:type="spellEnd"/>
      <w:r w:rsidRPr="00625ADF">
        <w:rPr>
          <w:rFonts w:ascii="Times Roman Tojik" w:hAnsi="Times Roman Tojik"/>
          <w:sz w:val="28"/>
          <w:szCs w:val="28"/>
        </w:rPr>
        <w:t xml:space="preserve"> (бе </w:t>
      </w:r>
      <w:proofErr w:type="spellStart"/>
      <w:r w:rsidRPr="00625ADF">
        <w:rPr>
          <w:rFonts w:ascii="Times Roman Tojik" w:hAnsi="Times Roman Tojik"/>
          <w:sz w:val="28"/>
          <w:szCs w:val="28"/>
        </w:rPr>
        <w:t>іайати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хизматрасон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w:t>
      </w:r>
      <w:proofErr w:type="spellEnd"/>
      <w:r w:rsidRPr="00625ADF">
        <w:rPr>
          <w:rFonts w:ascii="Times Roman Tojik" w:hAnsi="Times Roman Tojik"/>
          <w:sz w:val="28"/>
          <w:szCs w:val="28"/>
        </w:rPr>
        <w:t xml:space="preserve"> карда </w:t>
      </w:r>
      <w:proofErr w:type="spellStart"/>
      <w:r w:rsidRPr="00625ADF">
        <w:rPr>
          <w:rFonts w:ascii="Times Roman Tojik" w:hAnsi="Times Roman Tojik"/>
          <w:sz w:val="28"/>
          <w:szCs w:val="28"/>
        </w:rPr>
        <w:t>шавад</w:t>
      </w:r>
      <w:proofErr w:type="spellEnd"/>
      <w:r w:rsidRPr="00625ADF">
        <w:rPr>
          <w:rFonts w:ascii="Times Roman Tojik" w:hAnsi="Times Roman Tojik"/>
          <w:sz w:val="28"/>
          <w:szCs w:val="28"/>
        </w:rPr>
        <w:t>.</w:t>
      </w:r>
    </w:p>
    <w:p w14:paraId="25D162D1"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4. Ба </w:t>
      </w:r>
      <w:proofErr w:type="spellStart"/>
      <w:r w:rsidRPr="00625ADF">
        <w:rPr>
          <w:rFonts w:ascii="Times Roman Tojik" w:hAnsi="Times Roman Tojik"/>
          <w:sz w:val="28"/>
          <w:szCs w:val="28"/>
        </w:rPr>
        <w:t>Агентии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иїозат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шавад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ки</w:t>
      </w:r>
      <w:proofErr w:type="spellEnd"/>
      <w:r w:rsidRPr="00625ADF">
        <w:rPr>
          <w:rFonts w:ascii="Times Roman Tojik" w:hAnsi="Times Roman Tojik"/>
          <w:sz w:val="28"/>
          <w:szCs w:val="28"/>
        </w:rPr>
        <w:t xml:space="preserve"> як </w:t>
      </w:r>
      <w:proofErr w:type="spellStart"/>
      <w:r w:rsidRPr="00625ADF">
        <w:rPr>
          <w:rFonts w:ascii="Times Roman Tojik" w:hAnsi="Times Roman Tojik"/>
          <w:sz w:val="28"/>
          <w:szCs w:val="28"/>
        </w:rPr>
        <w:t>муовини</w:t>
      </w:r>
      <w:proofErr w:type="spellEnd"/>
      <w:r w:rsidRPr="00625ADF">
        <w:rPr>
          <w:rFonts w:ascii="Times Roman Tojik" w:hAnsi="Times Roman Tojik"/>
          <w:sz w:val="28"/>
          <w:szCs w:val="28"/>
        </w:rPr>
        <w:t xml:space="preserve"> Директор </w:t>
      </w:r>
      <w:proofErr w:type="spellStart"/>
      <w:r w:rsidRPr="00625ADF">
        <w:rPr>
          <w:rFonts w:ascii="Times Roman Tojik" w:hAnsi="Times Roman Tojik"/>
          <w:sz w:val="28"/>
          <w:szCs w:val="28"/>
        </w:rPr>
        <w:t>дошта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бошад</w:t>
      </w:r>
      <w:proofErr w:type="spellEnd"/>
      <w:r w:rsidRPr="00625ADF">
        <w:rPr>
          <w:rFonts w:ascii="Times Roman Tojik" w:hAnsi="Times Roman Tojik"/>
          <w:sz w:val="28"/>
          <w:szCs w:val="28"/>
        </w:rPr>
        <w:t>.</w:t>
      </w:r>
    </w:p>
    <w:p w14:paraId="6CC8AADD"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5. Ба </w:t>
      </w:r>
      <w:proofErr w:type="spellStart"/>
      <w:r w:rsidRPr="00625ADF">
        <w:rPr>
          <w:rFonts w:ascii="Times Roman Tojik" w:hAnsi="Times Roman Tojik"/>
          <w:sz w:val="28"/>
          <w:szCs w:val="28"/>
        </w:rPr>
        <w:t>дастгоіи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лимити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автомашинаіои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сабукрави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хизматњ</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миѕдор</w:t>
      </w:r>
      <w:proofErr w:type="spellEnd"/>
      <w:r w:rsidRPr="00625ADF">
        <w:rPr>
          <w:rFonts w:ascii="Times Roman Tojik" w:hAnsi="Times Roman Tojik"/>
          <w:sz w:val="28"/>
          <w:szCs w:val="28"/>
        </w:rPr>
        <w:t xml:space="preserve"> 2 </w:t>
      </w:r>
      <w:proofErr w:type="spellStart"/>
      <w:r w:rsidRPr="00625ADF">
        <w:rPr>
          <w:rFonts w:ascii="Times Roman Tojik" w:hAnsi="Times Roman Tojik"/>
          <w:sz w:val="28"/>
          <w:szCs w:val="28"/>
        </w:rPr>
        <w:t>адад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w:t>
      </w:r>
      <w:proofErr w:type="spellEnd"/>
      <w:r w:rsidRPr="00625ADF">
        <w:rPr>
          <w:rFonts w:ascii="Times Roman Tojik" w:hAnsi="Times Roman Tojik"/>
          <w:sz w:val="28"/>
          <w:szCs w:val="28"/>
        </w:rPr>
        <w:t xml:space="preserve"> карда </w:t>
      </w:r>
      <w:proofErr w:type="spellStart"/>
      <w:r w:rsidRPr="00625ADF">
        <w:rPr>
          <w:rFonts w:ascii="Times Roman Tojik" w:hAnsi="Times Roman Tojik"/>
          <w:sz w:val="28"/>
          <w:szCs w:val="28"/>
        </w:rPr>
        <w:t>шавад</w:t>
      </w:r>
      <w:proofErr w:type="spellEnd"/>
      <w:r w:rsidRPr="00625ADF">
        <w:rPr>
          <w:rFonts w:ascii="Times Roman Tojik" w:hAnsi="Times Roman Tojik"/>
          <w:sz w:val="28"/>
          <w:szCs w:val="28"/>
        </w:rPr>
        <w:t>.</w:t>
      </w:r>
    </w:p>
    <w:p w14:paraId="694FD04D"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6. </w:t>
      </w:r>
      <w:proofErr w:type="spellStart"/>
      <w:r w:rsidRPr="00625ADF">
        <w:rPr>
          <w:rFonts w:ascii="Times Roman Tojik" w:hAnsi="Times Roman Tojik"/>
          <w:sz w:val="28"/>
          <w:szCs w:val="28"/>
        </w:rPr>
        <w:t>Маблаљгузории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дастгоіи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іисоби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маблаљіои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буїети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їуміуриявњ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анїом</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шавад</w:t>
      </w:r>
      <w:proofErr w:type="spellEnd"/>
      <w:r w:rsidRPr="00625ADF">
        <w:rPr>
          <w:rFonts w:ascii="Times Roman Tojik" w:hAnsi="Times Roman Tojik"/>
          <w:sz w:val="28"/>
          <w:szCs w:val="28"/>
        </w:rPr>
        <w:t>.</w:t>
      </w:r>
    </w:p>
    <w:p w14:paraId="35F70918"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7. Аз 1 январи соли 2014 </w:t>
      </w:r>
      <w:proofErr w:type="spellStart"/>
      <w:r w:rsidRPr="00625ADF">
        <w:rPr>
          <w:rFonts w:ascii="Times Roman Tojik" w:hAnsi="Times Roman Tojik"/>
          <w:sz w:val="28"/>
          <w:szCs w:val="28"/>
        </w:rPr>
        <w:t>вазифаіои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вобаста</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аіолиро</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сатіи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маіаллии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іокимияти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давлатњ</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меінат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муіоїират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шуљли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Агентии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іамчун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ваколатдор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гузаронида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шавад</w:t>
      </w:r>
      <w:proofErr w:type="spellEnd"/>
      <w:r w:rsidRPr="00625ADF">
        <w:rPr>
          <w:rFonts w:ascii="Times Roman Tojik" w:hAnsi="Times Roman Tojik"/>
          <w:sz w:val="28"/>
          <w:szCs w:val="28"/>
        </w:rPr>
        <w:t>.</w:t>
      </w:r>
    </w:p>
    <w:p w14:paraId="61249F81"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8. Аз 1 январи соли 2014 дар </w:t>
      </w:r>
      <w:proofErr w:type="spellStart"/>
      <w:r w:rsidRPr="00625ADF">
        <w:rPr>
          <w:rFonts w:ascii="Times Roman Tojik" w:hAnsi="Times Roman Tojik"/>
          <w:sz w:val="28"/>
          <w:szCs w:val="28"/>
        </w:rPr>
        <w:t>сохтори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іокимияти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Вилояти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Мухтори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Кўіистони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Бадахшон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вилоятіо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шаіри</w:t>
      </w:r>
      <w:proofErr w:type="spellEnd"/>
      <w:r w:rsidRPr="00625ADF">
        <w:rPr>
          <w:rFonts w:ascii="Times Roman Tojik" w:hAnsi="Times Roman Tojik"/>
          <w:sz w:val="28"/>
          <w:szCs w:val="28"/>
        </w:rPr>
        <w:t xml:space="preserve"> Душанбе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шаіру</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ноіияіо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шўъбаіо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бахшіои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меінат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шуљл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баріам</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шуда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шўъбаю</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бахшіои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таъсис</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шавад</w:t>
      </w:r>
      <w:proofErr w:type="spellEnd"/>
      <w:r w:rsidRPr="00625ADF">
        <w:rPr>
          <w:rFonts w:ascii="Times Roman Tojik" w:hAnsi="Times Roman Tojik"/>
          <w:sz w:val="28"/>
          <w:szCs w:val="28"/>
        </w:rPr>
        <w:t>.</w:t>
      </w:r>
    </w:p>
    <w:p w14:paraId="55080422"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9. Ба </w:t>
      </w:r>
      <w:proofErr w:type="spellStart"/>
      <w:r w:rsidRPr="00625ADF">
        <w:rPr>
          <w:rFonts w:ascii="Times Roman Tojik" w:hAnsi="Times Roman Tojik"/>
          <w:sz w:val="28"/>
          <w:szCs w:val="28"/>
        </w:rPr>
        <w:t>замимаіои</w:t>
      </w:r>
      <w:proofErr w:type="spellEnd"/>
      <w:r w:rsidRPr="00625ADF">
        <w:rPr>
          <w:rFonts w:ascii="Times Roman Tojik" w:hAnsi="Times Roman Tojik"/>
          <w:sz w:val="28"/>
          <w:szCs w:val="28"/>
        </w:rPr>
        <w:t xml:space="preserve"> 3, 5, 7, 9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13 </w:t>
      </w:r>
      <w:proofErr w:type="spellStart"/>
      <w:r w:rsidRPr="00625ADF">
        <w:rPr>
          <w:rFonts w:ascii="Times Roman Tojik" w:hAnsi="Times Roman Tojik"/>
          <w:sz w:val="28"/>
          <w:szCs w:val="28"/>
        </w:rPr>
        <w:t>ѕарори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аз 3 </w:t>
      </w:r>
      <w:proofErr w:type="spellStart"/>
      <w:r w:rsidRPr="00625ADF">
        <w:rPr>
          <w:rFonts w:ascii="Times Roman Tojik" w:hAnsi="Times Roman Tojik"/>
          <w:sz w:val="28"/>
          <w:szCs w:val="28"/>
        </w:rPr>
        <w:t>марти</w:t>
      </w:r>
      <w:proofErr w:type="spellEnd"/>
      <w:r w:rsidRPr="00625ADF">
        <w:rPr>
          <w:rFonts w:ascii="Times Roman Tojik" w:hAnsi="Times Roman Tojik"/>
          <w:sz w:val="28"/>
          <w:szCs w:val="28"/>
        </w:rPr>
        <w:t xml:space="preserve"> соли 2011, </w:t>
      </w:r>
      <w:hyperlink r:id="rId8" w:tooltip="Ссылка на Ѕарори Іукумати ЇТ Дар бораи низомнома ва сохтори намунавии дастгоіи раис, маѕомоти иїроияи маіаллии іокимияти давлатњ, маѕомоти худидоракунии..." w:history="1">
        <w:r w:rsidRPr="00625ADF">
          <w:rPr>
            <w:rStyle w:val="a3"/>
            <w:rFonts w:ascii="Times Roman Tojik" w:hAnsi="Times Roman Tojik"/>
            <w:sz w:val="28"/>
            <w:szCs w:val="28"/>
          </w:rPr>
          <w:t>№ 115</w:t>
        </w:r>
      </w:hyperlink>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бораи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низомнома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сохтори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намунавии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дастгоіи</w:t>
      </w:r>
      <w:proofErr w:type="spellEnd"/>
      <w:r w:rsidRPr="00625ADF">
        <w:rPr>
          <w:rFonts w:ascii="Times Roman Tojik" w:hAnsi="Times Roman Tojik"/>
          <w:sz w:val="28"/>
          <w:szCs w:val="28"/>
        </w:rPr>
        <w:t xml:space="preserve"> раис,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маіаллии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lastRenderedPageBreak/>
        <w:t>іокимияти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худидоракунии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шаірак</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деіот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лимити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шумораи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ниіоии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хизматчиёни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маіаллии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іокимияти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таљйироти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зерин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ворид</w:t>
      </w:r>
      <w:proofErr w:type="spellEnd"/>
      <w:r w:rsidRPr="00625ADF">
        <w:rPr>
          <w:rFonts w:ascii="Times Roman Tojik" w:hAnsi="Times Roman Tojik"/>
          <w:sz w:val="28"/>
          <w:szCs w:val="28"/>
        </w:rPr>
        <w:t xml:space="preserve"> карда </w:t>
      </w:r>
      <w:proofErr w:type="spellStart"/>
      <w:r w:rsidRPr="00625ADF">
        <w:rPr>
          <w:rFonts w:ascii="Times Roman Tojik" w:hAnsi="Times Roman Tojik"/>
          <w:sz w:val="28"/>
          <w:szCs w:val="28"/>
        </w:rPr>
        <w:t>шавад</w:t>
      </w:r>
      <w:proofErr w:type="spellEnd"/>
      <w:r w:rsidRPr="00625ADF">
        <w:rPr>
          <w:rFonts w:ascii="Times Roman Tojik" w:hAnsi="Times Roman Tojik"/>
          <w:sz w:val="28"/>
          <w:szCs w:val="28"/>
        </w:rPr>
        <w:t>:</w:t>
      </w:r>
    </w:p>
    <w:p w14:paraId="2F937840"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а) аз банди 7 </w:t>
      </w:r>
      <w:proofErr w:type="spellStart"/>
      <w:r w:rsidRPr="00625ADF">
        <w:rPr>
          <w:rFonts w:ascii="Times Roman Tojik" w:hAnsi="Times Roman Tojik"/>
          <w:sz w:val="28"/>
          <w:szCs w:val="28"/>
        </w:rPr>
        <w:t>замимаи</w:t>
      </w:r>
      <w:proofErr w:type="spellEnd"/>
      <w:r w:rsidRPr="00625ADF">
        <w:rPr>
          <w:rFonts w:ascii="Times Roman Tojik" w:hAnsi="Times Roman Tojik"/>
          <w:sz w:val="28"/>
          <w:szCs w:val="28"/>
        </w:rPr>
        <w:t xml:space="preserve"> 3 </w:t>
      </w:r>
      <w:proofErr w:type="spellStart"/>
      <w:r w:rsidRPr="00625ADF">
        <w:rPr>
          <w:rFonts w:ascii="Times Roman Tojik" w:hAnsi="Times Roman Tojik"/>
          <w:sz w:val="28"/>
          <w:szCs w:val="28"/>
        </w:rPr>
        <w:t>Сохтори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намунавии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маіаллии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іокимияти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Вилояти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Мухтори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Кўіистони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Бадахшон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калимаи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меінат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шуљл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хориї</w:t>
      </w:r>
      <w:proofErr w:type="spellEnd"/>
      <w:r w:rsidRPr="00625ADF">
        <w:rPr>
          <w:rFonts w:ascii="Times Roman Tojik" w:hAnsi="Times Roman Tojik"/>
          <w:sz w:val="28"/>
          <w:szCs w:val="28"/>
        </w:rPr>
        <w:t xml:space="preserve"> карда </w:t>
      </w:r>
      <w:proofErr w:type="spellStart"/>
      <w:r w:rsidRPr="00625ADF">
        <w:rPr>
          <w:rFonts w:ascii="Times Roman Tojik" w:hAnsi="Times Roman Tojik"/>
          <w:sz w:val="28"/>
          <w:szCs w:val="28"/>
        </w:rPr>
        <w:t>шавад</w:t>
      </w:r>
      <w:proofErr w:type="spellEnd"/>
      <w:r w:rsidRPr="00625ADF">
        <w:rPr>
          <w:rFonts w:ascii="Times Roman Tojik" w:hAnsi="Times Roman Tojik"/>
          <w:sz w:val="28"/>
          <w:szCs w:val="28"/>
        </w:rPr>
        <w:t>;</w:t>
      </w:r>
    </w:p>
    <w:p w14:paraId="4778F84E"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б) аз банди 2 </w:t>
      </w:r>
      <w:proofErr w:type="spellStart"/>
      <w:r w:rsidRPr="00625ADF">
        <w:rPr>
          <w:rFonts w:ascii="Times Roman Tojik" w:hAnsi="Times Roman Tojik"/>
          <w:sz w:val="28"/>
          <w:szCs w:val="28"/>
        </w:rPr>
        <w:t>замимаи</w:t>
      </w:r>
      <w:proofErr w:type="spellEnd"/>
      <w:r w:rsidRPr="00625ADF">
        <w:rPr>
          <w:rFonts w:ascii="Times Roman Tojik" w:hAnsi="Times Roman Tojik"/>
          <w:sz w:val="28"/>
          <w:szCs w:val="28"/>
        </w:rPr>
        <w:t xml:space="preserve"> 5 </w:t>
      </w:r>
      <w:proofErr w:type="spellStart"/>
      <w:r w:rsidRPr="00625ADF">
        <w:rPr>
          <w:rFonts w:ascii="Times Roman Tojik" w:hAnsi="Times Roman Tojik"/>
          <w:sz w:val="28"/>
          <w:szCs w:val="28"/>
        </w:rPr>
        <w:t>Сохтори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намунавии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маіаллии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іокимияти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вилояти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Суљд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калимаи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меінат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хориї</w:t>
      </w:r>
      <w:proofErr w:type="spellEnd"/>
      <w:r w:rsidRPr="00625ADF">
        <w:rPr>
          <w:rFonts w:ascii="Times Roman Tojik" w:hAnsi="Times Roman Tojik"/>
          <w:sz w:val="28"/>
          <w:szCs w:val="28"/>
        </w:rPr>
        <w:t xml:space="preserve"> карда </w:t>
      </w:r>
      <w:proofErr w:type="spellStart"/>
      <w:r w:rsidRPr="00625ADF">
        <w:rPr>
          <w:rFonts w:ascii="Times Roman Tojik" w:hAnsi="Times Roman Tojik"/>
          <w:sz w:val="28"/>
          <w:szCs w:val="28"/>
        </w:rPr>
        <w:t>шавад</w:t>
      </w:r>
      <w:proofErr w:type="spellEnd"/>
      <w:r w:rsidRPr="00625ADF">
        <w:rPr>
          <w:rFonts w:ascii="Times Roman Tojik" w:hAnsi="Times Roman Tojik"/>
          <w:sz w:val="28"/>
          <w:szCs w:val="28"/>
        </w:rPr>
        <w:t>;</w:t>
      </w:r>
    </w:p>
    <w:p w14:paraId="06DAA600"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в) аз банди 2 </w:t>
      </w:r>
      <w:proofErr w:type="spellStart"/>
      <w:r w:rsidRPr="00625ADF">
        <w:rPr>
          <w:rFonts w:ascii="Times Roman Tojik" w:hAnsi="Times Roman Tojik"/>
          <w:sz w:val="28"/>
          <w:szCs w:val="28"/>
        </w:rPr>
        <w:t>замимаи</w:t>
      </w:r>
      <w:proofErr w:type="spellEnd"/>
      <w:r w:rsidRPr="00625ADF">
        <w:rPr>
          <w:rFonts w:ascii="Times Roman Tojik" w:hAnsi="Times Roman Tojik"/>
          <w:sz w:val="28"/>
          <w:szCs w:val="28"/>
        </w:rPr>
        <w:t xml:space="preserve"> 7 </w:t>
      </w:r>
      <w:proofErr w:type="spellStart"/>
      <w:r w:rsidRPr="00625ADF">
        <w:rPr>
          <w:rFonts w:ascii="Times Roman Tojik" w:hAnsi="Times Roman Tojik"/>
          <w:sz w:val="28"/>
          <w:szCs w:val="28"/>
        </w:rPr>
        <w:t>Сохтори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намунавии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маіаллии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іокимияти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вилояти</w:t>
      </w:r>
      <w:proofErr w:type="spellEnd"/>
      <w:r w:rsidRPr="00625ADF">
        <w:rPr>
          <w:rFonts w:ascii="Times Roman Tojik" w:hAnsi="Times Roman Tojik"/>
          <w:sz w:val="28"/>
          <w:szCs w:val="28"/>
        </w:rPr>
        <w:t xml:space="preserve"> Хатлон </w:t>
      </w:r>
      <w:proofErr w:type="spellStart"/>
      <w:r w:rsidRPr="00625ADF">
        <w:rPr>
          <w:rFonts w:ascii="Times Roman Tojik" w:hAnsi="Times Roman Tojik"/>
          <w:sz w:val="28"/>
          <w:szCs w:val="28"/>
        </w:rPr>
        <w:t>калимаи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меінат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хориї</w:t>
      </w:r>
      <w:proofErr w:type="spellEnd"/>
      <w:r w:rsidRPr="00625ADF">
        <w:rPr>
          <w:rFonts w:ascii="Times Roman Tojik" w:hAnsi="Times Roman Tojik"/>
          <w:sz w:val="28"/>
          <w:szCs w:val="28"/>
        </w:rPr>
        <w:t xml:space="preserve"> карда </w:t>
      </w:r>
      <w:proofErr w:type="spellStart"/>
      <w:r w:rsidRPr="00625ADF">
        <w:rPr>
          <w:rFonts w:ascii="Times Roman Tojik" w:hAnsi="Times Roman Tojik"/>
          <w:sz w:val="28"/>
          <w:szCs w:val="28"/>
        </w:rPr>
        <w:t>шавад</w:t>
      </w:r>
      <w:proofErr w:type="spellEnd"/>
      <w:r w:rsidRPr="00625ADF">
        <w:rPr>
          <w:rFonts w:ascii="Times Roman Tojik" w:hAnsi="Times Roman Tojik"/>
          <w:sz w:val="28"/>
          <w:szCs w:val="28"/>
        </w:rPr>
        <w:t>;</w:t>
      </w:r>
    </w:p>
    <w:p w14:paraId="0D1F036D"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г) аз банди 9 </w:t>
      </w:r>
      <w:proofErr w:type="spellStart"/>
      <w:r w:rsidRPr="00625ADF">
        <w:rPr>
          <w:rFonts w:ascii="Times Roman Tojik" w:hAnsi="Times Roman Tojik"/>
          <w:sz w:val="28"/>
          <w:szCs w:val="28"/>
        </w:rPr>
        <w:t>замимаи</w:t>
      </w:r>
      <w:proofErr w:type="spellEnd"/>
      <w:r w:rsidRPr="00625ADF">
        <w:rPr>
          <w:rFonts w:ascii="Times Roman Tojik" w:hAnsi="Times Roman Tojik"/>
          <w:sz w:val="28"/>
          <w:szCs w:val="28"/>
        </w:rPr>
        <w:t xml:space="preserve"> 9 </w:t>
      </w:r>
      <w:proofErr w:type="spellStart"/>
      <w:r w:rsidRPr="00625ADF">
        <w:rPr>
          <w:rFonts w:ascii="Times Roman Tojik" w:hAnsi="Times Roman Tojik"/>
          <w:sz w:val="28"/>
          <w:szCs w:val="28"/>
        </w:rPr>
        <w:t>Сохтори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намунавии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маіаллии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іокимияти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шаіри</w:t>
      </w:r>
      <w:proofErr w:type="spellEnd"/>
      <w:r w:rsidRPr="00625ADF">
        <w:rPr>
          <w:rFonts w:ascii="Times Roman Tojik" w:hAnsi="Times Roman Tojik"/>
          <w:sz w:val="28"/>
          <w:szCs w:val="28"/>
        </w:rPr>
        <w:t xml:space="preserve"> Душанбе </w:t>
      </w:r>
      <w:proofErr w:type="spellStart"/>
      <w:r w:rsidRPr="00625ADF">
        <w:rPr>
          <w:rFonts w:ascii="Times Roman Tojik" w:hAnsi="Times Roman Tojik"/>
          <w:sz w:val="28"/>
          <w:szCs w:val="28"/>
        </w:rPr>
        <w:t>калимаи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меінат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шуљл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хориї</w:t>
      </w:r>
      <w:proofErr w:type="spellEnd"/>
      <w:r w:rsidRPr="00625ADF">
        <w:rPr>
          <w:rFonts w:ascii="Times Roman Tojik" w:hAnsi="Times Roman Tojik"/>
          <w:sz w:val="28"/>
          <w:szCs w:val="28"/>
        </w:rPr>
        <w:t xml:space="preserve"> карда </w:t>
      </w:r>
      <w:proofErr w:type="spellStart"/>
      <w:r w:rsidRPr="00625ADF">
        <w:rPr>
          <w:rFonts w:ascii="Times Roman Tojik" w:hAnsi="Times Roman Tojik"/>
          <w:sz w:val="28"/>
          <w:szCs w:val="28"/>
        </w:rPr>
        <w:t>шавад</w:t>
      </w:r>
      <w:proofErr w:type="spellEnd"/>
      <w:r w:rsidRPr="00625ADF">
        <w:rPr>
          <w:rFonts w:ascii="Times Roman Tojik" w:hAnsi="Times Roman Tojik"/>
          <w:sz w:val="28"/>
          <w:szCs w:val="28"/>
        </w:rPr>
        <w:t>;</w:t>
      </w:r>
    </w:p>
    <w:p w14:paraId="79D333A0"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д) аз банди 2 </w:t>
      </w:r>
      <w:proofErr w:type="spellStart"/>
      <w:r w:rsidRPr="00625ADF">
        <w:rPr>
          <w:rFonts w:ascii="Times Roman Tojik" w:hAnsi="Times Roman Tojik"/>
          <w:sz w:val="28"/>
          <w:szCs w:val="28"/>
        </w:rPr>
        <w:t>замимаи</w:t>
      </w:r>
      <w:proofErr w:type="spellEnd"/>
      <w:r w:rsidRPr="00625ADF">
        <w:rPr>
          <w:rFonts w:ascii="Times Roman Tojik" w:hAnsi="Times Roman Tojik"/>
          <w:sz w:val="28"/>
          <w:szCs w:val="28"/>
        </w:rPr>
        <w:t xml:space="preserve"> 13 </w:t>
      </w:r>
      <w:proofErr w:type="spellStart"/>
      <w:r w:rsidRPr="00625ADF">
        <w:rPr>
          <w:rFonts w:ascii="Times Roman Tojik" w:hAnsi="Times Roman Tojik"/>
          <w:sz w:val="28"/>
          <w:szCs w:val="28"/>
        </w:rPr>
        <w:t>Сохтори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намунавии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маіаллии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іокимияти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шаіру</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ноіияіо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калимаи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меінат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хориї</w:t>
      </w:r>
      <w:proofErr w:type="spellEnd"/>
      <w:r w:rsidRPr="00625ADF">
        <w:rPr>
          <w:rFonts w:ascii="Times Roman Tojik" w:hAnsi="Times Roman Tojik"/>
          <w:sz w:val="28"/>
          <w:szCs w:val="28"/>
        </w:rPr>
        <w:t xml:space="preserve"> карда </w:t>
      </w:r>
      <w:proofErr w:type="spellStart"/>
      <w:r w:rsidRPr="00625ADF">
        <w:rPr>
          <w:rFonts w:ascii="Times Roman Tojik" w:hAnsi="Times Roman Tojik"/>
          <w:sz w:val="28"/>
          <w:szCs w:val="28"/>
        </w:rPr>
        <w:t>шавад</w:t>
      </w:r>
      <w:proofErr w:type="spellEnd"/>
      <w:r w:rsidRPr="00625ADF">
        <w:rPr>
          <w:rFonts w:ascii="Times Roman Tojik" w:hAnsi="Times Roman Tojik"/>
          <w:sz w:val="28"/>
          <w:szCs w:val="28"/>
        </w:rPr>
        <w:t>.</w:t>
      </w:r>
    </w:p>
    <w:p w14:paraId="367088D2"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Раиси</w:t>
      </w:r>
    </w:p>
    <w:p w14:paraId="163DB855"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Эмомалњ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Раімон</w:t>
      </w:r>
      <w:proofErr w:type="spellEnd"/>
    </w:p>
    <w:p w14:paraId="58D558C3"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аз 4 </w:t>
      </w:r>
      <w:proofErr w:type="spellStart"/>
      <w:r w:rsidRPr="00625ADF">
        <w:rPr>
          <w:rFonts w:ascii="Times Roman Tojik" w:hAnsi="Times Roman Tojik"/>
          <w:sz w:val="28"/>
          <w:szCs w:val="28"/>
        </w:rPr>
        <w:t>марти</w:t>
      </w:r>
      <w:proofErr w:type="spellEnd"/>
      <w:r w:rsidRPr="00625ADF">
        <w:rPr>
          <w:rFonts w:ascii="Times Roman Tojik" w:hAnsi="Times Roman Tojik"/>
          <w:sz w:val="28"/>
          <w:szCs w:val="28"/>
        </w:rPr>
        <w:t xml:space="preserve"> соли 2014, № 168 </w:t>
      </w:r>
    </w:p>
    <w:p w14:paraId="0BBB2069"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rPr>
        <w:t>ш. Душанбе</w:t>
      </w:r>
    </w:p>
    <w:p w14:paraId="20A4BA24"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xml:space="preserve">Замимаи 1 </w:t>
      </w:r>
    </w:p>
    <w:p w14:paraId="6A85C022"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xml:space="preserve">Бо ѕарори Іукумати </w:t>
      </w:r>
    </w:p>
    <w:p w14:paraId="2828B604"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Їуміурии Тоїикистон</w:t>
      </w:r>
    </w:p>
    <w:p w14:paraId="3CDB6CE1"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xml:space="preserve"> аз 4 марти соли 2014, № 168 </w:t>
      </w:r>
    </w:p>
    <w:p w14:paraId="48ECBAC5"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тасдиѕ шудааст</w:t>
      </w:r>
    </w:p>
    <w:p w14:paraId="3CC5F8E6" w14:textId="77777777" w:rsidR="00625ADF" w:rsidRPr="00625ADF" w:rsidRDefault="00625ADF" w:rsidP="00625ADF">
      <w:pPr>
        <w:spacing w:after="0" w:line="240" w:lineRule="auto"/>
        <w:ind w:firstLine="567"/>
        <w:jc w:val="both"/>
        <w:rPr>
          <w:rFonts w:ascii="Times Roman Tojik" w:hAnsi="Times Roman Tojik"/>
          <w:b/>
          <w:bCs/>
          <w:sz w:val="28"/>
          <w:szCs w:val="28"/>
          <w:lang w:val="tg-Cyrl-TJ"/>
        </w:rPr>
      </w:pPr>
      <w:bookmarkStart w:id="1" w:name="A41N0U5BMS"/>
      <w:bookmarkEnd w:id="1"/>
      <w:r w:rsidRPr="00625ADF">
        <w:rPr>
          <w:rFonts w:ascii="Times Roman Tojik" w:hAnsi="Times Roman Tojik"/>
          <w:b/>
          <w:bCs/>
          <w:sz w:val="28"/>
          <w:szCs w:val="28"/>
          <w:lang w:val="tg-Cyrl-TJ"/>
        </w:rPr>
        <w:t>Низомномаи Агентии давлатии іифзи иїтимоии аіолии Вазорати тандурустњ ва іифзи иїтимоии аіолии Їуміурии Тоїикистон</w:t>
      </w:r>
    </w:p>
    <w:p w14:paraId="11EA6786"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xml:space="preserve">(ѕарори Іукумати ЇТ аз 26.03.2015 </w:t>
      </w:r>
      <w:r w:rsidRPr="00625ADF">
        <w:rPr>
          <w:rFonts w:ascii="Times Roman Tojik" w:hAnsi="Times Roman Tojik"/>
          <w:sz w:val="28"/>
          <w:szCs w:val="28"/>
        </w:rPr>
        <w:fldChar w:fldCharType="begin"/>
      </w:r>
      <w:r w:rsidRPr="00625ADF">
        <w:rPr>
          <w:rFonts w:ascii="Times Roman Tojik" w:hAnsi="Times Roman Tojik"/>
          <w:sz w:val="28"/>
          <w:szCs w:val="28"/>
          <w:lang w:val="tg-Cyrl-TJ"/>
        </w:rPr>
        <w:instrText>HYPERLINK "vfp://rgn=123736" \o "Ссылка на Ѕарори Іукумати ЇТ Дар бораи ворид намудани таљйирот ба баъзе ѕароріои Іукумати ЇТ"</w:instrText>
      </w:r>
      <w:r w:rsidRPr="00625ADF">
        <w:rPr>
          <w:rFonts w:ascii="Times Roman Tojik" w:hAnsi="Times Roman Tojik"/>
          <w:sz w:val="28"/>
          <w:szCs w:val="28"/>
        </w:rPr>
      </w:r>
      <w:r w:rsidRPr="00625ADF">
        <w:rPr>
          <w:rFonts w:ascii="Times Roman Tojik" w:hAnsi="Times Roman Tojik"/>
          <w:sz w:val="28"/>
          <w:szCs w:val="28"/>
        </w:rPr>
        <w:fldChar w:fldCharType="separate"/>
      </w:r>
      <w:r w:rsidRPr="00625ADF">
        <w:rPr>
          <w:rStyle w:val="a3"/>
          <w:rFonts w:ascii="Times Roman Tojik" w:hAnsi="Times Roman Tojik"/>
          <w:sz w:val="28"/>
          <w:szCs w:val="28"/>
          <w:lang w:val="tg-Cyrl-TJ"/>
        </w:rPr>
        <w:t>№ 161</w:t>
      </w:r>
      <w:r w:rsidRPr="00625ADF">
        <w:rPr>
          <w:rFonts w:ascii="Times Roman Tojik" w:hAnsi="Times Roman Tojik"/>
          <w:sz w:val="28"/>
          <w:szCs w:val="28"/>
          <w:lang w:val="tg-Cyrl-TJ"/>
        </w:rPr>
        <w:fldChar w:fldCharType="end"/>
      </w:r>
      <w:r w:rsidRPr="00625ADF">
        <w:rPr>
          <w:rFonts w:ascii="Times Roman Tojik" w:hAnsi="Times Roman Tojik"/>
          <w:sz w:val="28"/>
          <w:szCs w:val="28"/>
          <w:lang w:val="tg-Cyrl-TJ"/>
        </w:rPr>
        <w:t xml:space="preserve">, аз 29.11.2017 </w:t>
      </w:r>
      <w:r w:rsidRPr="00625ADF">
        <w:rPr>
          <w:rFonts w:ascii="Times Roman Tojik" w:hAnsi="Times Roman Tojik"/>
          <w:sz w:val="28"/>
          <w:szCs w:val="28"/>
        </w:rPr>
        <w:fldChar w:fldCharType="begin"/>
      </w:r>
      <w:r w:rsidRPr="00625ADF">
        <w:rPr>
          <w:rFonts w:ascii="Times Roman Tojik" w:hAnsi="Times Roman Tojik"/>
          <w:sz w:val="28"/>
          <w:szCs w:val="28"/>
          <w:lang w:val="tg-Cyrl-TJ"/>
        </w:rPr>
        <w:instrText>HYPERLINK "vfp://rgn=130488" \o "Ссылка на Ѕарори Іукумати ЇТ Дар бораи ворид намудани таљйиру иловаіо ба баъзе ѕароріои Іукумати Їуміурии Тоїикистон"</w:instrText>
      </w:r>
      <w:r w:rsidRPr="00625ADF">
        <w:rPr>
          <w:rFonts w:ascii="Times Roman Tojik" w:hAnsi="Times Roman Tojik"/>
          <w:sz w:val="28"/>
          <w:szCs w:val="28"/>
        </w:rPr>
      </w:r>
      <w:r w:rsidRPr="00625ADF">
        <w:rPr>
          <w:rFonts w:ascii="Times Roman Tojik" w:hAnsi="Times Roman Tojik"/>
          <w:sz w:val="28"/>
          <w:szCs w:val="28"/>
        </w:rPr>
        <w:fldChar w:fldCharType="separate"/>
      </w:r>
      <w:r w:rsidRPr="00625ADF">
        <w:rPr>
          <w:rStyle w:val="a3"/>
          <w:rFonts w:ascii="Times Roman Tojik" w:hAnsi="Times Roman Tojik"/>
          <w:sz w:val="28"/>
          <w:szCs w:val="28"/>
          <w:lang w:val="tg-Cyrl-TJ"/>
        </w:rPr>
        <w:t>№ 562</w:t>
      </w:r>
      <w:r w:rsidRPr="00625ADF">
        <w:rPr>
          <w:rFonts w:ascii="Times Roman Tojik" w:hAnsi="Times Roman Tojik"/>
          <w:sz w:val="28"/>
          <w:szCs w:val="28"/>
          <w:lang w:val="tg-Cyrl-TJ"/>
        </w:rPr>
        <w:fldChar w:fldCharType="end"/>
      </w:r>
      <w:r w:rsidRPr="00625ADF">
        <w:rPr>
          <w:rFonts w:ascii="Times Roman Tojik" w:hAnsi="Times Roman Tojik"/>
          <w:sz w:val="28"/>
          <w:szCs w:val="28"/>
          <w:lang w:val="tg-Cyrl-TJ"/>
        </w:rPr>
        <w:t xml:space="preserve">, аз 29.12.2022 </w:t>
      </w:r>
      <w:r w:rsidRPr="00625ADF">
        <w:rPr>
          <w:rFonts w:ascii="Times Roman Tojik" w:hAnsi="Times Roman Tojik"/>
          <w:sz w:val="28"/>
          <w:szCs w:val="28"/>
        </w:rPr>
        <w:fldChar w:fldCharType="begin"/>
      </w:r>
      <w:r w:rsidRPr="00625ADF">
        <w:rPr>
          <w:rFonts w:ascii="Times Roman Tojik" w:hAnsi="Times Roman Tojik"/>
          <w:sz w:val="28"/>
          <w:szCs w:val="28"/>
          <w:lang w:val="tg-Cyrl-TJ"/>
        </w:rPr>
        <w:instrText>HYPERLINK "vfp://rgn=144177" \o "Ссылка на Ѕарори Іукумати ЇТ Дар бораи иваз намудани номи Муассисаи давл. Маркази їуміуриявии тавонбахшњ ва будубоши доимии пиронсолон ва маъюбон дар н.Бохтар"</w:instrText>
      </w:r>
      <w:r w:rsidRPr="00625ADF">
        <w:rPr>
          <w:rFonts w:ascii="Times Roman Tojik" w:hAnsi="Times Roman Tojik"/>
          <w:sz w:val="28"/>
          <w:szCs w:val="28"/>
        </w:rPr>
      </w:r>
      <w:r w:rsidRPr="00625ADF">
        <w:rPr>
          <w:rFonts w:ascii="Times Roman Tojik" w:hAnsi="Times Roman Tojik"/>
          <w:sz w:val="28"/>
          <w:szCs w:val="28"/>
        </w:rPr>
        <w:fldChar w:fldCharType="separate"/>
      </w:r>
      <w:r w:rsidRPr="00625ADF">
        <w:rPr>
          <w:rStyle w:val="a3"/>
          <w:rFonts w:ascii="Times Roman Tojik" w:hAnsi="Times Roman Tojik"/>
          <w:sz w:val="28"/>
          <w:szCs w:val="28"/>
          <w:lang w:val="tg-Cyrl-TJ"/>
        </w:rPr>
        <w:t>№ 616</w:t>
      </w:r>
      <w:r w:rsidRPr="00625ADF">
        <w:rPr>
          <w:rFonts w:ascii="Times Roman Tojik" w:hAnsi="Times Roman Tojik"/>
          <w:sz w:val="28"/>
          <w:szCs w:val="28"/>
          <w:lang w:val="tg-Cyrl-TJ"/>
        </w:rPr>
        <w:fldChar w:fldCharType="end"/>
      </w:r>
      <w:r w:rsidRPr="00625ADF">
        <w:rPr>
          <w:rFonts w:ascii="Times Roman Tojik" w:hAnsi="Times Roman Tojik"/>
          <w:sz w:val="28"/>
          <w:szCs w:val="28"/>
          <w:lang w:val="tg-Cyrl-TJ"/>
        </w:rPr>
        <w:t>) </w:t>
      </w:r>
    </w:p>
    <w:p w14:paraId="68923C98" w14:textId="77777777" w:rsidR="00625ADF" w:rsidRPr="00625ADF" w:rsidRDefault="00625ADF" w:rsidP="00625ADF">
      <w:pPr>
        <w:spacing w:after="0" w:line="240" w:lineRule="auto"/>
        <w:ind w:firstLine="567"/>
        <w:jc w:val="both"/>
        <w:rPr>
          <w:rFonts w:ascii="Times Roman Tojik" w:hAnsi="Times Roman Tojik"/>
          <w:b/>
          <w:bCs/>
          <w:sz w:val="28"/>
          <w:szCs w:val="28"/>
          <w:lang w:val="tg-Cyrl-TJ"/>
        </w:rPr>
      </w:pPr>
      <w:bookmarkStart w:id="2" w:name="A4BH0JA7C2"/>
      <w:bookmarkEnd w:id="2"/>
      <w:r w:rsidRPr="00625ADF">
        <w:rPr>
          <w:rFonts w:ascii="Times Roman Tojik" w:hAnsi="Times Roman Tojik"/>
          <w:b/>
          <w:bCs/>
          <w:sz w:val="28"/>
          <w:szCs w:val="28"/>
          <w:lang w:val="tg-Cyrl-TJ"/>
        </w:rPr>
        <w:t>1. Муѕаррароти умумњ</w:t>
      </w:r>
    </w:p>
    <w:p w14:paraId="4D2B86E8"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xml:space="preserve">1. Агентии давлатии іифзи иїтимоии аіолии Вазорати тандурустњ ва іифзи иїтимоии аіолии Їуміурии Тоїикистон (минбаъд - </w:t>
      </w:r>
      <w:r w:rsidRPr="00625ADF">
        <w:rPr>
          <w:rFonts w:ascii="Times Roman Tojik" w:hAnsi="Times Roman Tojik"/>
          <w:b/>
          <w:bCs/>
          <w:sz w:val="28"/>
          <w:szCs w:val="28"/>
          <w:lang w:val="tg-Cyrl-TJ"/>
        </w:rPr>
        <w:t>Агентњ</w:t>
      </w:r>
      <w:r w:rsidRPr="00625ADF">
        <w:rPr>
          <w:rFonts w:ascii="Times Roman Tojik" w:hAnsi="Times Roman Tojik"/>
          <w:sz w:val="28"/>
          <w:szCs w:val="28"/>
          <w:lang w:val="tg-Cyrl-TJ"/>
        </w:rPr>
        <w:t>) маѕомоти іокимияти иїроия буда, вазифаіои таъминоти кафолати хизматрасонии давлатиро дар соіаи іифзи иїтимоии аіолњ, амалњ менамояд.</w:t>
      </w:r>
    </w:p>
    <w:p w14:paraId="19E35D82"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2. Агентњ дар Наѕшаи идоракунии Вазорати тандурустњ ва іифзи иїтимоии аіолии Їуміурии Тоїикистон дохил мешавад.</w:t>
      </w:r>
    </w:p>
    <w:p w14:paraId="4286F4EE"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xml:space="preserve">3. Агентњ дар фаъолияти худ Конститутсияи Їуміурии Тоїикистон, ѕонуніои Їуміурии Тоїикистон, ѕароріои Маїлиси Олии Їуміурии Тоїикистон, амру фармоніои Президенти Їуміурии Тоїикистон, ѕароріои Іукумати Їуміурии Тоїикистон, фармоишіои Вазорати тандурустњ ва іифзи иїтимоии аіолии Тоїикистон, санадіои меъёрии іуѕуѕии байналмилалие, ки Тоїикистон оніоро эътироф намудааст ва </w:t>
      </w:r>
      <w:r w:rsidRPr="00625ADF">
        <w:rPr>
          <w:rFonts w:ascii="Times Roman Tojik" w:hAnsi="Times Roman Tojik"/>
          <w:sz w:val="28"/>
          <w:szCs w:val="28"/>
          <w:lang w:val="tg-Cyrl-TJ"/>
        </w:rPr>
        <w:lastRenderedPageBreak/>
        <w:t xml:space="preserve">іамин Низомномаро ба роібарњ мегирад хориї карда шуд (ѕарори Іукумати ЇТ аз 29.11.2017 </w:t>
      </w:r>
      <w:r w:rsidRPr="00625ADF">
        <w:rPr>
          <w:rFonts w:ascii="Times Roman Tojik" w:hAnsi="Times Roman Tojik"/>
          <w:sz w:val="28"/>
          <w:szCs w:val="28"/>
        </w:rPr>
        <w:fldChar w:fldCharType="begin"/>
      </w:r>
      <w:r w:rsidRPr="00625ADF">
        <w:rPr>
          <w:rFonts w:ascii="Times Roman Tojik" w:hAnsi="Times Roman Tojik"/>
          <w:sz w:val="28"/>
          <w:szCs w:val="28"/>
          <w:lang w:val="tg-Cyrl-TJ"/>
        </w:rPr>
        <w:instrText>HYPERLINK "vfp://rgn=130488" \o "Ссылка на Ѕарори Іукумати ЇТ Дар бораи ворид намудани таљйиру иловаіо ба баъзе ѕароріои Іукумати Їуміурии Тоїикистон"</w:instrText>
      </w:r>
      <w:r w:rsidRPr="00625ADF">
        <w:rPr>
          <w:rFonts w:ascii="Times Roman Tojik" w:hAnsi="Times Roman Tojik"/>
          <w:sz w:val="28"/>
          <w:szCs w:val="28"/>
        </w:rPr>
      </w:r>
      <w:r w:rsidRPr="00625ADF">
        <w:rPr>
          <w:rFonts w:ascii="Times Roman Tojik" w:hAnsi="Times Roman Tojik"/>
          <w:sz w:val="28"/>
          <w:szCs w:val="28"/>
        </w:rPr>
        <w:fldChar w:fldCharType="separate"/>
      </w:r>
      <w:r w:rsidRPr="00625ADF">
        <w:rPr>
          <w:rStyle w:val="a3"/>
          <w:rFonts w:ascii="Times Roman Tojik" w:hAnsi="Times Roman Tojik"/>
          <w:sz w:val="28"/>
          <w:szCs w:val="28"/>
          <w:lang w:val="tg-Cyrl-TJ"/>
        </w:rPr>
        <w:t>№ 562</w:t>
      </w:r>
      <w:r w:rsidRPr="00625ADF">
        <w:rPr>
          <w:rFonts w:ascii="Times Roman Tojik" w:hAnsi="Times Roman Tojik"/>
          <w:sz w:val="28"/>
          <w:szCs w:val="28"/>
          <w:lang w:val="tg-Cyrl-TJ"/>
        </w:rPr>
        <w:fldChar w:fldCharType="end"/>
      </w:r>
      <w:r w:rsidRPr="00625ADF">
        <w:rPr>
          <w:rFonts w:ascii="Times Roman Tojik" w:hAnsi="Times Roman Tojik"/>
          <w:sz w:val="28"/>
          <w:szCs w:val="28"/>
          <w:lang w:val="tg-Cyrl-TJ"/>
        </w:rPr>
        <w:t>).</w:t>
      </w:r>
    </w:p>
    <w:p w14:paraId="4E6F2AD9"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4. Агентњ фаъолияти худро дар іамкорњ бо дигар маѕомоти марказии іокимияти иїроия, маѕомоти иїроияи маіаллии іокимияти давлатњ, иттиіодияіои їамъиятњ ва дигар ташкилотіо анїом медиіад.</w:t>
      </w:r>
    </w:p>
    <w:p w14:paraId="19CB9F40" w14:textId="77777777" w:rsidR="00625ADF" w:rsidRPr="00625ADF" w:rsidRDefault="00625ADF" w:rsidP="00625ADF">
      <w:pPr>
        <w:spacing w:after="0" w:line="240" w:lineRule="auto"/>
        <w:ind w:firstLine="567"/>
        <w:jc w:val="both"/>
        <w:rPr>
          <w:rFonts w:ascii="Times Roman Tojik" w:hAnsi="Times Roman Tojik"/>
          <w:b/>
          <w:bCs/>
          <w:sz w:val="28"/>
          <w:szCs w:val="28"/>
          <w:lang w:val="tg-Cyrl-TJ"/>
        </w:rPr>
      </w:pPr>
      <w:bookmarkStart w:id="3" w:name="A41N0U5H0J"/>
      <w:bookmarkEnd w:id="3"/>
      <w:r w:rsidRPr="00625ADF">
        <w:rPr>
          <w:rFonts w:ascii="Times Roman Tojik" w:hAnsi="Times Roman Tojik"/>
          <w:b/>
          <w:bCs/>
          <w:sz w:val="28"/>
          <w:szCs w:val="28"/>
          <w:lang w:val="tg-Cyrl-TJ"/>
        </w:rPr>
        <w:t>2. Вазифаіо</w:t>
      </w:r>
    </w:p>
    <w:p w14:paraId="33A91A9D"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5. Агентњ дар соіаи муѕарраргардида вазифаіои зеринро амалњ менамояд:</w:t>
      </w:r>
    </w:p>
    <w:p w14:paraId="796ED3FF"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мутобиѕи меъёріои муѕарраргардида оид ба татбиѕи сиёсати давлатњ дар соіаи іифзи иїтимоии аіолњ, аз їумла нафаѕахўрон, маъюбон, кўдакони ятиму бепарастор ва дигар табаѕаіои камбизоати шаірвандони эітиёїманд чорабиниіоро татбиѕ менамояд;</w:t>
      </w:r>
    </w:p>
    <w:p w14:paraId="2BC7CB1C"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мутобиѕи меъёріои муѕарраргардида иїрои коріоро їиіати татбиѕи имтиёзіои амалкунандаи иїтимоии давлатњ ташкил мекунад;</w:t>
      </w:r>
    </w:p>
    <w:p w14:paraId="2AC7B32F"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їиіати ба іаёти солими иїтимоњ мутобиѕгардонии шахсони дорои имкониятіои маідуди аілњ ва їисмонњ чорабиниіоро татбиѕ менамояд;</w:t>
      </w:r>
    </w:p>
    <w:p w14:paraId="4A31ECE3"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чорабиниіоро їиіати іифзи иїтимоии кудакони ятим ва кудакони оилаіои камбизоат анїом медиіад;</w:t>
      </w:r>
    </w:p>
    <w:p w14:paraId="78599FFF"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їиіати бо таісил ва тавонбахшњ фаро гирифтани кўдакони дорои имкониятіои маідуд чорабиниіо анїом медиіад;</w:t>
      </w:r>
    </w:p>
    <w:p w14:paraId="215BEA2E"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барои іамоіангсозии фаъолияти иттиіодияіо, ташкилотіои їамъиятии собиѕадорон, маъюбон ва ашхоси ба іифзи иїтимоии давлатњ мўітоїбуда мусоидат менамояд;</w:t>
      </w:r>
    </w:p>
    <w:p w14:paraId="5E33B9F4"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якїоя бо маѕомоти иїроияи маіаллии іокимияти давлатњ фаъолияти шўъбаіои хизматрасонии иїтимоњ дар хона, марказіои минтаѕавњ ва дигар муассисаіои хизматрасонии иїтимоиро іамоіанг месозад;</w:t>
      </w:r>
    </w:p>
    <w:p w14:paraId="0171BE48"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чорабиниіоро їиіати рушди шабакаи муассисаіои статсионарии хизматрасонии иїтимоњ ва таікими заминаи моддию техникии оніо таіия ва татбиѕ менамояд;</w:t>
      </w:r>
    </w:p>
    <w:p w14:paraId="039D6E35"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тавонбахшии маїмўњ, іамгироии иїтимоии маъюбон, аз їумла кўмаки протезию ортопедиро амалњ мегардонад, санадіои ташкилию дастуриро оид ба масъалаіои барои маъюбон, собиѕадорон ва нафаѕахўрони яккаву таніои камбизоат фароіам овардани фаъолияти іаёти мусоид таіия менамояд;</w:t>
      </w:r>
    </w:p>
    <w:p w14:paraId="49999483"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хизматрасонии иїтимоњ ва дастгирии иїтимоии собиѕадорон ва шаірвандонеро, ки дар натиїаи офатіои табињ, амалиёти террористњ ва дигар іолатіои фавѕулодда зарар дидаанд, анїом медиіад;</w:t>
      </w:r>
    </w:p>
    <w:p w14:paraId="23E33FD7"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r w:rsidRPr="00625ADF">
        <w:rPr>
          <w:rFonts w:ascii="Times Roman Tojik" w:hAnsi="Times Roman Tojik"/>
          <w:sz w:val="28"/>
          <w:szCs w:val="28"/>
          <w:lang w:val="tg-Cyrl-TJ"/>
        </w:rPr>
        <w:t>- хизматрасонии тиббњ, иїтимоњ, моддию маишњ ва мадании шаірвандонеро, ки дар муассисаіои статсионарии хизматрасонии иїтимоњ ѕарор доранд, ташкил менамояд;</w:t>
      </w:r>
    </w:p>
    <w:p w14:paraId="6014D1F4"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самараноки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хоїагиіои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ёрирасони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муассисаіои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системаи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назорат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мекунад</w:t>
      </w:r>
      <w:proofErr w:type="spellEnd"/>
      <w:r w:rsidRPr="00625ADF">
        <w:rPr>
          <w:rFonts w:ascii="Times Roman Tojik" w:hAnsi="Times Roman Tojik"/>
          <w:sz w:val="28"/>
          <w:szCs w:val="28"/>
        </w:rPr>
        <w:t>;</w:t>
      </w:r>
    </w:p>
    <w:p w14:paraId="19C755FC"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масъалаіои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вобаста</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їойгиркунонии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шаірвандонро</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муассисаіои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статсионарии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хизматрасонии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іал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0F3A5DF2"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lastRenderedPageBreak/>
        <w:t xml:space="preserve">- </w:t>
      </w:r>
      <w:proofErr w:type="spellStart"/>
      <w:r w:rsidRPr="00625ADF">
        <w:rPr>
          <w:rFonts w:ascii="Times Roman Tojik" w:hAnsi="Times Roman Tojik"/>
          <w:sz w:val="28"/>
          <w:szCs w:val="28"/>
        </w:rPr>
        <w:t>вазъиятро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таілил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беітар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намудани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табобатии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воіидіои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тиббњ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рушди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хоїагиіои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ёрирасон</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муассисаіои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статсионарњ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кўмаки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методњ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амалњ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мерасонад</w:t>
      </w:r>
      <w:proofErr w:type="spellEnd"/>
      <w:r w:rsidRPr="00625ADF">
        <w:rPr>
          <w:rFonts w:ascii="Times Roman Tojik" w:hAnsi="Times Roman Tojik"/>
          <w:sz w:val="28"/>
          <w:szCs w:val="28"/>
        </w:rPr>
        <w:t>;</w:t>
      </w:r>
    </w:p>
    <w:p w14:paraId="4D32C5A2"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фиристодани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эітиёїмандон</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табобати</w:t>
      </w:r>
      <w:proofErr w:type="spellEnd"/>
      <w:r w:rsidRPr="00625ADF">
        <w:rPr>
          <w:rFonts w:ascii="Times Roman Tojik" w:hAnsi="Times Roman Tojik"/>
          <w:sz w:val="28"/>
          <w:szCs w:val="28"/>
        </w:rPr>
        <w:t xml:space="preserve"> санаторию </w:t>
      </w:r>
      <w:proofErr w:type="spellStart"/>
      <w:r w:rsidRPr="00625ADF">
        <w:rPr>
          <w:rFonts w:ascii="Times Roman Tojik" w:hAnsi="Times Roman Tojik"/>
          <w:sz w:val="28"/>
          <w:szCs w:val="28"/>
        </w:rPr>
        <w:t>курортњ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амбулаторию </w:t>
      </w:r>
      <w:proofErr w:type="spellStart"/>
      <w:r w:rsidRPr="00625ADF">
        <w:rPr>
          <w:rFonts w:ascii="Times Roman Tojik" w:hAnsi="Times Roman Tojik"/>
          <w:sz w:val="28"/>
          <w:szCs w:val="28"/>
        </w:rPr>
        <w:t>курортњ</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дархост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пешниіод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2FD4C4F3"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мутобиѕи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харїномаи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тасдиѕшуда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маводи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хўрока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доруворњ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моддаіои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шустушўй</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тамйизњ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таїіизоти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технологњ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тиббњ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наѕлиёт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агрегатіои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кишоварзњ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сўзишворњ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маводи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сохтмон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асбобіои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нарму</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дурушт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таъмин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намудани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муассисаіои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статсионарњ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мусоидат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109463BD"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пешбурди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іуїїатгузории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тиббњ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истифода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нигоідорњ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эътибор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соѕит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намудани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доруіоро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назорат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мекунад</w:t>
      </w:r>
      <w:proofErr w:type="spellEnd"/>
      <w:r w:rsidRPr="00625ADF">
        <w:rPr>
          <w:rFonts w:ascii="Times Roman Tojik" w:hAnsi="Times Roman Tojik"/>
          <w:sz w:val="28"/>
          <w:szCs w:val="28"/>
        </w:rPr>
        <w:t>;</w:t>
      </w:r>
    </w:p>
    <w:p w14:paraId="27C30BC0"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баѕайдгирии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шаірвандони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кўіансол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маъюбонро</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муассисаіои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системаи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мекунад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назорат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мебарад</w:t>
      </w:r>
      <w:proofErr w:type="spellEnd"/>
      <w:r w:rsidRPr="00625ADF">
        <w:rPr>
          <w:rFonts w:ascii="Times Roman Tojik" w:hAnsi="Times Roman Tojik"/>
          <w:sz w:val="28"/>
          <w:szCs w:val="28"/>
        </w:rPr>
        <w:t>;</w:t>
      </w:r>
    </w:p>
    <w:p w14:paraId="00A6802C"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їорњ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намудани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технологияіои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нав</w:t>
      </w:r>
      <w:proofErr w:type="spellEnd"/>
      <w:r w:rsidRPr="00625ADF">
        <w:rPr>
          <w:rFonts w:ascii="Times Roman Tojik" w:hAnsi="Times Roman Tojik"/>
          <w:sz w:val="28"/>
          <w:szCs w:val="28"/>
        </w:rPr>
        <w:t xml:space="preserve">, баланд </w:t>
      </w:r>
      <w:proofErr w:type="spellStart"/>
      <w:r w:rsidRPr="00625ADF">
        <w:rPr>
          <w:rFonts w:ascii="Times Roman Tojik" w:hAnsi="Times Roman Tojik"/>
          <w:sz w:val="28"/>
          <w:szCs w:val="28"/>
        </w:rPr>
        <w:t>бардоштани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сатіи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дастрасњ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сифати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хизматрасонии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иїтимоњ</w:t>
      </w:r>
      <w:proofErr w:type="spellEnd"/>
      <w:r w:rsidRPr="00625ADF">
        <w:rPr>
          <w:rFonts w:ascii="Times Roman Tojik" w:hAnsi="Times Roman Tojik"/>
          <w:sz w:val="28"/>
          <w:szCs w:val="28"/>
        </w:rPr>
        <w:t xml:space="preserve">, баланд </w:t>
      </w:r>
      <w:proofErr w:type="spellStart"/>
      <w:r w:rsidRPr="00625ADF">
        <w:rPr>
          <w:rFonts w:ascii="Times Roman Tojik" w:hAnsi="Times Roman Tojik"/>
          <w:sz w:val="28"/>
          <w:szCs w:val="28"/>
        </w:rPr>
        <w:t>бардоштани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самаранокии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истифодаи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захираіо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ки</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рушди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хизматрасонии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равона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шудааст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їалби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маблаљіои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љайрибуїетњ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мусоидат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0E8FCD09"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оид</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такмили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шакліои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мушоіидаіои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оморњ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доир</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тавонбахшии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маъюбон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хизматрасонии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шаірвандони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кўіансол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маъюбон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дасттирии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шаірвандоне</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ки</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натиїаи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іолатіои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фавѕулодда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зарар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дидаанд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таклифіо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пешниіод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3DB99CD3"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мувофиѕа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оид</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таљйироти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миѕдорњ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сифатии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хизматрасонии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омўзиш</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таілиліо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мегузаронад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пешгўиіоро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доир</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рушди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шакли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дигар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шакліои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ташкилию</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іуѕуѕии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хадамоти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таъмин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месозад</w:t>
      </w:r>
      <w:proofErr w:type="spellEnd"/>
      <w:r w:rsidRPr="00625ADF">
        <w:rPr>
          <w:rFonts w:ascii="Times Roman Tojik" w:hAnsi="Times Roman Tojik"/>
          <w:sz w:val="28"/>
          <w:szCs w:val="28"/>
        </w:rPr>
        <w:t>.</w:t>
      </w:r>
    </w:p>
    <w:p w14:paraId="14C225BB"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чорабиниіоро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їиіати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амалњ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намудани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кўмаки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унвонии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иїтимоњ</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оилаіо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шаірвандони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камбизоат</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їумла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маъюбон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анїом</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медиіад</w:t>
      </w:r>
      <w:proofErr w:type="spellEnd"/>
      <w:r w:rsidRPr="00625ADF">
        <w:rPr>
          <w:rFonts w:ascii="Times Roman Tojik" w:hAnsi="Times Roman Tojik"/>
          <w:sz w:val="28"/>
          <w:szCs w:val="28"/>
        </w:rPr>
        <w:t>;</w:t>
      </w:r>
    </w:p>
    <w:p w14:paraId="772E3545"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мониторинги </w:t>
      </w:r>
      <w:proofErr w:type="spellStart"/>
      <w:r w:rsidRPr="00625ADF">
        <w:rPr>
          <w:rFonts w:ascii="Times Roman Tojik" w:hAnsi="Times Roman Tojik"/>
          <w:sz w:val="28"/>
          <w:szCs w:val="28"/>
        </w:rPr>
        <w:t>риояи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тартиби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пардохт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хароїоти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маѕсадноки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маблаљіоро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пардохти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їубронпулњ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кўмаки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унвонии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їудо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шудаанд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мегузаронад</w:t>
      </w:r>
      <w:proofErr w:type="spellEnd"/>
      <w:r w:rsidRPr="00625ADF">
        <w:rPr>
          <w:rFonts w:ascii="Times Roman Tojik" w:hAnsi="Times Roman Tojik"/>
          <w:sz w:val="28"/>
          <w:szCs w:val="28"/>
        </w:rPr>
        <w:t>;</w:t>
      </w:r>
    </w:p>
    <w:p w14:paraId="42BE9D10"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татбиѕи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кўмаки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унвонии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иїтимоњ</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шаірвандон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оилаіои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камбизоат</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якїоягњ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маіаллии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іокимияти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иттилоотонии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259C588A"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6.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баробари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ваколатіои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номбаршуда</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доираи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татбиѕи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шартномаіои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байналмилалии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оид</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кооператсия</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татбиѕи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молрасонии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мутаѕобиларо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тавассути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ташкилотіое</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амалњ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месозад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ки</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соіаи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муѕарраргардидаи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дахл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доранд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рўихати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чунин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молрасонии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мутаѕобиларо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муайян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мувофиѕа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месозад</w:t>
      </w:r>
      <w:proofErr w:type="spellEnd"/>
      <w:r w:rsidRPr="00625ADF">
        <w:rPr>
          <w:rFonts w:ascii="Times Roman Tojik" w:hAnsi="Times Roman Tojik"/>
          <w:sz w:val="28"/>
          <w:szCs w:val="28"/>
        </w:rPr>
        <w:t>;</w:t>
      </w:r>
    </w:p>
    <w:p w14:paraId="79FD64EB"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тартиби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муѕарраргардида</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мувофиѕа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їиіати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їойгиркунии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фармоишіо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таівили</w:t>
      </w:r>
      <w:proofErr w:type="spellEnd"/>
      <w:r w:rsidRPr="00625ADF">
        <w:rPr>
          <w:rFonts w:ascii="Times Roman Tojik" w:hAnsi="Times Roman Tojik"/>
          <w:sz w:val="28"/>
          <w:szCs w:val="28"/>
        </w:rPr>
        <w:t xml:space="preserve"> мол, </w:t>
      </w:r>
      <w:proofErr w:type="spellStart"/>
      <w:r w:rsidRPr="00625ADF">
        <w:rPr>
          <w:rFonts w:ascii="Times Roman Tojik" w:hAnsi="Times Roman Tojik"/>
          <w:sz w:val="28"/>
          <w:szCs w:val="28"/>
        </w:rPr>
        <w:t>иїрои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хизматрасонњ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гузаронидани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таіѕиѕотию</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илмњ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конструкторњ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технологњ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lastRenderedPageBreak/>
        <w:t>барои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эітиёїоти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давлатњ</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соіаи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муѕарраршудаи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їумла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їиіати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таъмини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эітиёїоти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озмуніо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мегузаронад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шартномаіои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мебандад</w:t>
      </w:r>
      <w:proofErr w:type="spellEnd"/>
      <w:r w:rsidRPr="00625ADF">
        <w:rPr>
          <w:rFonts w:ascii="Times Roman Tojik" w:hAnsi="Times Roman Tojik"/>
          <w:sz w:val="28"/>
          <w:szCs w:val="28"/>
        </w:rPr>
        <w:t>;</w:t>
      </w:r>
    </w:p>
    <w:p w14:paraId="091593D2"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таілили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иѕтисодии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ташкилотіои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системаро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анїом</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нишондодіои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иѕтисодии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оніоро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тасдиѕ</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омўзиши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молиявию</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хоїагњ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истифодабарии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маїмўи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моликиятро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мегузаронад</w:t>
      </w:r>
      <w:proofErr w:type="spellEnd"/>
      <w:r w:rsidRPr="00625ADF">
        <w:rPr>
          <w:rFonts w:ascii="Times Roman Tojik" w:hAnsi="Times Roman Tojik"/>
          <w:sz w:val="28"/>
          <w:szCs w:val="28"/>
        </w:rPr>
        <w:t>;</w:t>
      </w:r>
    </w:p>
    <w:p w14:paraId="1BD489ED"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тартиби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муѕарраргардида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мамлакатіои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хориїњ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ташкилотіои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байналмилалњ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хориїњ</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соіаи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муѕарраршудаи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іамкорњ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43BC0A23"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ѕабули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шаірвандонро</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роі</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мемонад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баррасии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сариваѕтњ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пурраи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муроїиатіои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шаірвандонро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таъмин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намуда</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рўи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оніо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ѕарор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ѕабул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муроїиаткунандагон</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мўілати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муѕарраргардидаи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ѕонунгузории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їавобіо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ирсол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1FDDADAB"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доираи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ваколатіои</w:t>
      </w:r>
      <w:proofErr w:type="spellEnd"/>
      <w:r w:rsidRPr="00625ADF">
        <w:rPr>
          <w:rFonts w:ascii="Times Roman Tojik" w:hAnsi="Times Roman Tojik"/>
          <w:sz w:val="28"/>
          <w:szCs w:val="28"/>
        </w:rPr>
        <w:t xml:space="preserve"> худ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маълумотеро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сирри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мебошад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таъмин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165C4181"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тайёрии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мобилизиатсионии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дастгоіи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инчунин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назорат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іамоіангсозии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ташкилотіои</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тобеияташ</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бударо</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тайёрии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мобилизатсионњ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таъмин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6C49B72B"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тайёрии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касбњ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азнавтайёркунњ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такмили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ихтисос</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таїрибаомўзии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кормандони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6304ED7F"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мутобиѕи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ѕонунгузории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кори </w:t>
      </w:r>
      <w:proofErr w:type="spellStart"/>
      <w:r w:rsidRPr="00625ADF">
        <w:rPr>
          <w:rFonts w:ascii="Times Roman Tojik" w:hAnsi="Times Roman Tojik"/>
          <w:sz w:val="28"/>
          <w:szCs w:val="28"/>
        </w:rPr>
        <w:t>пуррагардонњ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нигоідорњ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ѕайд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истифодаи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іуїїатіои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бойгониро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ки</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раванди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меёбанд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анїом</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медиіад</w:t>
      </w:r>
      <w:proofErr w:type="spellEnd"/>
      <w:r w:rsidRPr="00625ADF">
        <w:rPr>
          <w:rFonts w:ascii="Times Roman Tojik" w:hAnsi="Times Roman Tojik"/>
          <w:sz w:val="28"/>
          <w:szCs w:val="28"/>
        </w:rPr>
        <w:t>;</w:t>
      </w:r>
    </w:p>
    <w:p w14:paraId="4F180B29"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мувофиѕа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соіаи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муѕарраргардида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конгрессіо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конференсияіо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семинаріо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намоишгоііо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дигар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чорабиниіоро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мекунад</w:t>
      </w:r>
      <w:proofErr w:type="spellEnd"/>
      <w:r w:rsidRPr="00625ADF">
        <w:rPr>
          <w:rFonts w:ascii="Times Roman Tojik" w:hAnsi="Times Roman Tojik"/>
          <w:sz w:val="28"/>
          <w:szCs w:val="28"/>
        </w:rPr>
        <w:t>.</w:t>
      </w:r>
    </w:p>
    <w:p w14:paraId="6870FE8E"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7.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маѕсади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татбиѕи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ваколатіо</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соіаи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муѕарраргардидаи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іуѕуѕ</w:t>
      </w:r>
      <w:proofErr w:type="spellEnd"/>
      <w:r w:rsidRPr="00625ADF">
        <w:rPr>
          <w:rFonts w:ascii="Times Roman Tojik" w:hAnsi="Times Roman Tojik"/>
          <w:sz w:val="28"/>
          <w:szCs w:val="28"/>
        </w:rPr>
        <w:t xml:space="preserve"> дорад:</w:t>
      </w:r>
    </w:p>
    <w:p w14:paraId="51E2858C"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шахсони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іуѕуѕњ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воѕењ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доир</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масъалаіое</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ки</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соіаи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муѕарраргардидаи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дахлдор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мебошанд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шаріу</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тавзеі</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диіад</w:t>
      </w:r>
      <w:proofErr w:type="spellEnd"/>
      <w:r w:rsidRPr="00625ADF">
        <w:rPr>
          <w:rFonts w:ascii="Times Roman Tojik" w:hAnsi="Times Roman Tojik"/>
          <w:sz w:val="28"/>
          <w:szCs w:val="28"/>
        </w:rPr>
        <w:t>;</w:t>
      </w:r>
    </w:p>
    <w:p w14:paraId="7A2A1E47"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w:t>
      </w:r>
      <w:proofErr w:type="spellEnd"/>
      <w:r w:rsidRPr="00625ADF">
        <w:rPr>
          <w:rFonts w:ascii="Times Roman Tojik" w:hAnsi="Times Roman Tojik"/>
          <w:sz w:val="28"/>
          <w:szCs w:val="28"/>
        </w:rPr>
        <w:t xml:space="preserve"> карда </w:t>
      </w:r>
      <w:proofErr w:type="spellStart"/>
      <w:r w:rsidRPr="00625ADF">
        <w:rPr>
          <w:rFonts w:ascii="Times Roman Tojik" w:hAnsi="Times Roman Tojik"/>
          <w:sz w:val="28"/>
          <w:szCs w:val="28"/>
        </w:rPr>
        <w:t>баромадани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масъалаіои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соіаи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муѕарраргардидаи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ташкилотіои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илмњ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олимон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мутахассисон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љайраро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їалб</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созад</w:t>
      </w:r>
      <w:proofErr w:type="spellEnd"/>
      <w:r w:rsidRPr="00625ADF">
        <w:rPr>
          <w:rFonts w:ascii="Times Roman Tojik" w:hAnsi="Times Roman Tojik"/>
          <w:sz w:val="28"/>
          <w:szCs w:val="28"/>
        </w:rPr>
        <w:t>;</w:t>
      </w:r>
    </w:p>
    <w:p w14:paraId="3CD88281"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соіаи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муѕарраргардидаи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фаъолияташ</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машваратњ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экспертњ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шўроіо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комиссияхо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гурўііо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таъсис</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диіад</w:t>
      </w:r>
      <w:proofErr w:type="spellEnd"/>
      <w:r w:rsidRPr="00625ADF">
        <w:rPr>
          <w:rFonts w:ascii="Times Roman Tojik" w:hAnsi="Times Roman Tojik"/>
          <w:sz w:val="28"/>
          <w:szCs w:val="28"/>
        </w:rPr>
        <w:t>;</w:t>
      </w:r>
    </w:p>
    <w:p w14:paraId="59135A51"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роібарии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зерсохтори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Агентиро</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рўи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масъалаіои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амалњ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намояд</w:t>
      </w:r>
      <w:proofErr w:type="spellEnd"/>
      <w:r w:rsidRPr="00625ADF">
        <w:rPr>
          <w:rFonts w:ascii="Times Roman Tojik" w:hAnsi="Times Roman Tojik"/>
          <w:sz w:val="28"/>
          <w:szCs w:val="28"/>
        </w:rPr>
        <w:t>;</w:t>
      </w:r>
    </w:p>
    <w:p w14:paraId="567CABE4"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соіаи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муѕаррагардидаи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іуѕуѕ</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надорад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танзими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меъёрии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іуѕуѕњ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вазифаіои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назорату</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санїиширо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анїом</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диіад</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истиснои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іолатіое</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оніоро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фармоніои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Президенти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ё </w:t>
      </w:r>
      <w:proofErr w:type="spellStart"/>
      <w:r w:rsidRPr="00625ADF">
        <w:rPr>
          <w:rFonts w:ascii="Times Roman Tojik" w:hAnsi="Times Roman Tojik"/>
          <w:sz w:val="28"/>
          <w:szCs w:val="28"/>
        </w:rPr>
        <w:t>ѕароріои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намудаанд</w:t>
      </w:r>
      <w:proofErr w:type="spellEnd"/>
      <w:r w:rsidRPr="00625ADF">
        <w:rPr>
          <w:rFonts w:ascii="Times Roman Tojik" w:hAnsi="Times Roman Tojik"/>
          <w:sz w:val="28"/>
          <w:szCs w:val="28"/>
        </w:rPr>
        <w:t>.</w:t>
      </w:r>
    </w:p>
    <w:p w14:paraId="07DB3B33"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lastRenderedPageBreak/>
        <w:t xml:space="preserve">- </w:t>
      </w:r>
      <w:proofErr w:type="spellStart"/>
      <w:r w:rsidRPr="00625ADF">
        <w:rPr>
          <w:rFonts w:ascii="Times Roman Tojik" w:hAnsi="Times Roman Tojik"/>
          <w:sz w:val="28"/>
          <w:szCs w:val="28"/>
        </w:rPr>
        <w:t>дигаріо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ваколатіоро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тибѕи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санадіои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меъёрии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іуѕуѕњ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амалњ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намояд</w:t>
      </w:r>
      <w:proofErr w:type="spellEnd"/>
      <w:r w:rsidRPr="00625ADF">
        <w:rPr>
          <w:rFonts w:ascii="Times Roman Tojik" w:hAnsi="Times Roman Tojik"/>
          <w:sz w:val="28"/>
          <w:szCs w:val="28"/>
        </w:rPr>
        <w:t>.</w:t>
      </w:r>
    </w:p>
    <w:p w14:paraId="007AC030" w14:textId="77777777" w:rsidR="00625ADF" w:rsidRPr="00625ADF" w:rsidRDefault="00625ADF" w:rsidP="00625ADF">
      <w:pPr>
        <w:spacing w:after="0" w:line="240" w:lineRule="auto"/>
        <w:ind w:firstLine="567"/>
        <w:jc w:val="both"/>
        <w:rPr>
          <w:rFonts w:ascii="Times Roman Tojik" w:hAnsi="Times Roman Tojik"/>
          <w:b/>
          <w:bCs/>
          <w:sz w:val="28"/>
          <w:szCs w:val="28"/>
        </w:rPr>
      </w:pPr>
      <w:bookmarkStart w:id="4" w:name="A41N0U5M8J"/>
      <w:bookmarkEnd w:id="4"/>
      <w:r w:rsidRPr="00625ADF">
        <w:rPr>
          <w:rFonts w:ascii="Times Roman Tojik" w:hAnsi="Times Roman Tojik"/>
          <w:b/>
          <w:bCs/>
          <w:sz w:val="28"/>
          <w:szCs w:val="28"/>
        </w:rPr>
        <w:t xml:space="preserve">3. </w:t>
      </w:r>
      <w:proofErr w:type="spellStart"/>
      <w:r w:rsidRPr="00625ADF">
        <w:rPr>
          <w:rFonts w:ascii="Times Roman Tojik" w:hAnsi="Times Roman Tojik"/>
          <w:b/>
          <w:bCs/>
          <w:sz w:val="28"/>
          <w:szCs w:val="28"/>
        </w:rPr>
        <w:t>Ташкили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фаъолият</w:t>
      </w:r>
      <w:proofErr w:type="spellEnd"/>
    </w:p>
    <w:p w14:paraId="002BAECF"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8. Ба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Директор </w:t>
      </w:r>
      <w:proofErr w:type="spellStart"/>
      <w:r w:rsidRPr="00625ADF">
        <w:rPr>
          <w:rFonts w:ascii="Times Roman Tojik" w:hAnsi="Times Roman Tojik"/>
          <w:sz w:val="28"/>
          <w:szCs w:val="28"/>
        </w:rPr>
        <w:t>роібарњ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пешниіоди</w:t>
      </w:r>
      <w:proofErr w:type="spellEnd"/>
      <w:r w:rsidRPr="00625ADF">
        <w:rPr>
          <w:rFonts w:ascii="Times Roman Tojik" w:hAnsi="Times Roman Tojik"/>
          <w:sz w:val="28"/>
          <w:szCs w:val="28"/>
        </w:rPr>
        <w:t xml:space="preserve"> Вазири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їониби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вазифа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вазифа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озод</w:t>
      </w:r>
      <w:proofErr w:type="spellEnd"/>
      <w:r w:rsidRPr="00625ADF">
        <w:rPr>
          <w:rFonts w:ascii="Times Roman Tojik" w:hAnsi="Times Roman Tojik"/>
          <w:sz w:val="28"/>
          <w:szCs w:val="28"/>
        </w:rPr>
        <w:t xml:space="preserve"> карда </w:t>
      </w:r>
      <w:proofErr w:type="spellStart"/>
      <w:r w:rsidRPr="00625ADF">
        <w:rPr>
          <w:rFonts w:ascii="Times Roman Tojik" w:hAnsi="Times Roman Tojik"/>
          <w:sz w:val="28"/>
          <w:szCs w:val="28"/>
        </w:rPr>
        <w:t>мешавад</w:t>
      </w:r>
      <w:proofErr w:type="spellEnd"/>
      <w:r w:rsidRPr="00625ADF">
        <w:rPr>
          <w:rFonts w:ascii="Times Roman Tojik" w:hAnsi="Times Roman Tojik"/>
          <w:sz w:val="28"/>
          <w:szCs w:val="28"/>
        </w:rPr>
        <w:t>.</w:t>
      </w:r>
    </w:p>
    <w:p w14:paraId="26DDE59D"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Директори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їиіати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вазифаіои</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зиммаи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гузошташуда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масъулияти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шахсњ</w:t>
      </w:r>
      <w:proofErr w:type="spellEnd"/>
      <w:r w:rsidRPr="00625ADF">
        <w:rPr>
          <w:rFonts w:ascii="Times Roman Tojik" w:hAnsi="Times Roman Tojik"/>
          <w:sz w:val="28"/>
          <w:szCs w:val="28"/>
        </w:rPr>
        <w:t xml:space="preserve"> дорад.</w:t>
      </w:r>
    </w:p>
    <w:p w14:paraId="29BE6FAB"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Директори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муовин</w:t>
      </w:r>
      <w:proofErr w:type="spellEnd"/>
      <w:r w:rsidRPr="00625ADF">
        <w:rPr>
          <w:rFonts w:ascii="Times Roman Tojik" w:hAnsi="Times Roman Tojik"/>
          <w:sz w:val="28"/>
          <w:szCs w:val="28"/>
        </w:rPr>
        <w:t xml:space="preserve"> дорад, </w:t>
      </w:r>
      <w:proofErr w:type="spellStart"/>
      <w:r w:rsidRPr="00625ADF">
        <w:rPr>
          <w:rFonts w:ascii="Times Roman Tojik" w:hAnsi="Times Roman Tojik"/>
          <w:sz w:val="28"/>
          <w:szCs w:val="28"/>
        </w:rPr>
        <w:t>ки</w:t>
      </w:r>
      <w:proofErr w:type="spellEnd"/>
      <w:r w:rsidRPr="00625ADF">
        <w:rPr>
          <w:rFonts w:ascii="Times Roman Tojik" w:hAnsi="Times Roman Tojik"/>
          <w:sz w:val="28"/>
          <w:szCs w:val="28"/>
        </w:rPr>
        <w:t xml:space="preserve"> ў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пешниіоди</w:t>
      </w:r>
      <w:proofErr w:type="spellEnd"/>
      <w:r w:rsidRPr="00625ADF">
        <w:rPr>
          <w:rFonts w:ascii="Times Roman Tojik" w:hAnsi="Times Roman Tojik"/>
          <w:sz w:val="28"/>
          <w:szCs w:val="28"/>
        </w:rPr>
        <w:t xml:space="preserve"> Директор аз </w:t>
      </w:r>
      <w:proofErr w:type="spellStart"/>
      <w:r w:rsidRPr="00625ADF">
        <w:rPr>
          <w:rFonts w:ascii="Times Roman Tojik" w:hAnsi="Times Roman Tojik"/>
          <w:sz w:val="28"/>
          <w:szCs w:val="28"/>
        </w:rPr>
        <w:t>їониби</w:t>
      </w:r>
      <w:proofErr w:type="spellEnd"/>
      <w:r w:rsidRPr="00625ADF">
        <w:rPr>
          <w:rFonts w:ascii="Times Roman Tojik" w:hAnsi="Times Roman Tojik"/>
          <w:sz w:val="28"/>
          <w:szCs w:val="28"/>
        </w:rPr>
        <w:t xml:space="preserve"> Вазири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вазифа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вазифа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озод</w:t>
      </w:r>
      <w:proofErr w:type="spellEnd"/>
      <w:r w:rsidRPr="00625ADF">
        <w:rPr>
          <w:rFonts w:ascii="Times Roman Tojik" w:hAnsi="Times Roman Tojik"/>
          <w:sz w:val="28"/>
          <w:szCs w:val="28"/>
        </w:rPr>
        <w:t xml:space="preserve"> карда </w:t>
      </w:r>
      <w:proofErr w:type="spellStart"/>
      <w:r w:rsidRPr="00625ADF">
        <w:rPr>
          <w:rFonts w:ascii="Times Roman Tojik" w:hAnsi="Times Roman Tojik"/>
          <w:sz w:val="28"/>
          <w:szCs w:val="28"/>
        </w:rPr>
        <w:t>мешавад</w:t>
      </w:r>
      <w:proofErr w:type="spellEnd"/>
      <w:r w:rsidRPr="00625ADF">
        <w:rPr>
          <w:rFonts w:ascii="Times Roman Tojik" w:hAnsi="Times Roman Tojik"/>
          <w:sz w:val="28"/>
          <w:szCs w:val="28"/>
        </w:rPr>
        <w:t>.</w:t>
      </w:r>
    </w:p>
    <w:p w14:paraId="09CEC6F8"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Шумораи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муовинони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Директори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муайян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мекунад</w:t>
      </w:r>
      <w:proofErr w:type="spellEnd"/>
      <w:r w:rsidRPr="00625ADF">
        <w:rPr>
          <w:rFonts w:ascii="Times Roman Tojik" w:hAnsi="Times Roman Tojik"/>
          <w:sz w:val="28"/>
          <w:szCs w:val="28"/>
        </w:rPr>
        <w:t>.</w:t>
      </w:r>
    </w:p>
    <w:p w14:paraId="5CB3D562"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9. </w:t>
      </w:r>
      <w:proofErr w:type="spellStart"/>
      <w:r w:rsidRPr="00625ADF">
        <w:rPr>
          <w:rFonts w:ascii="Times Roman Tojik" w:hAnsi="Times Roman Tojik"/>
          <w:sz w:val="28"/>
          <w:szCs w:val="28"/>
        </w:rPr>
        <w:t>Директори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w:t>
      </w:r>
    </w:p>
    <w:p w14:paraId="7A0E00C4"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лоиіаи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Низомнома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наѕшаи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идоракунњ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шумораи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ниіоии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кормандони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їиіати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тасдиѕи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минбаъдаи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баррасии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пешниіод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06405C30"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наѕшаи</w:t>
      </w:r>
      <w:proofErr w:type="spellEnd"/>
      <w:r w:rsidRPr="00625ADF">
        <w:rPr>
          <w:rFonts w:ascii="Times Roman Tojik" w:hAnsi="Times Roman Tojik"/>
          <w:sz w:val="28"/>
          <w:szCs w:val="28"/>
        </w:rPr>
        <w:t xml:space="preserve"> солона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нишондодіои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инчунин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оид</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иїрои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оніо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іисобот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пешниіод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6E1D5003"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барои</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вазифа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намудан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вазифа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озод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иамудани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муовини</w:t>
      </w:r>
      <w:proofErr w:type="spellEnd"/>
      <w:r w:rsidRPr="00625ADF">
        <w:rPr>
          <w:rFonts w:ascii="Times Roman Tojik" w:hAnsi="Times Roman Tojik"/>
          <w:sz w:val="28"/>
          <w:szCs w:val="28"/>
        </w:rPr>
        <w:t xml:space="preserve"> Директор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сармуіосиби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роібарон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сармуіосибони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вилоятњ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шаіри</w:t>
      </w:r>
      <w:proofErr w:type="spellEnd"/>
      <w:r w:rsidRPr="00625ADF">
        <w:rPr>
          <w:rFonts w:ascii="Times Roman Tojik" w:hAnsi="Times Roman Tojik"/>
          <w:sz w:val="28"/>
          <w:szCs w:val="28"/>
        </w:rPr>
        <w:t xml:space="preserve"> Душанбе ба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пешниіод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манзур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7593743B"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мувофиѕа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Вазири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роібарони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муассисаіои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системаи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ноіиявии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инчунин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сармуіосибони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оніоро</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вазифа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вазифа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озод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ѕарори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ЇТ аз 29.11.2017 </w:t>
      </w:r>
      <w:hyperlink r:id="rId9" w:tooltip="Ссылка на Ѕарори Іукумати ЇТ Дар бораи ворид намудани таљйиру иловаіо ба баъзе ѕароріои Іукумати Їуміурии Тоїикистон" w:history="1">
        <w:r w:rsidRPr="00625ADF">
          <w:rPr>
            <w:rStyle w:val="a3"/>
            <w:rFonts w:ascii="Times Roman Tojik" w:hAnsi="Times Roman Tojik"/>
            <w:sz w:val="28"/>
            <w:szCs w:val="28"/>
          </w:rPr>
          <w:t>№ 562</w:t>
        </w:r>
      </w:hyperlink>
      <w:r w:rsidRPr="00625ADF">
        <w:rPr>
          <w:rFonts w:ascii="Times Roman Tojik" w:hAnsi="Times Roman Tojik"/>
          <w:sz w:val="28"/>
          <w:szCs w:val="28"/>
        </w:rPr>
        <w:t>);</w:t>
      </w:r>
    </w:p>
    <w:p w14:paraId="34DEE010"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барои</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вазифа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вазифа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озод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намудани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роібарони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шўъбаіои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хизматрасонии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иїтимоњ</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хонаіо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будубоши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рўзона</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маіаллии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іокимияти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розигии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хаттњ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медиіад</w:t>
      </w:r>
      <w:proofErr w:type="spellEnd"/>
      <w:r w:rsidRPr="00625ADF">
        <w:rPr>
          <w:rFonts w:ascii="Times Roman Tojik" w:hAnsi="Times Roman Tojik"/>
          <w:sz w:val="28"/>
          <w:szCs w:val="28"/>
        </w:rPr>
        <w:t>;</w:t>
      </w:r>
    </w:p>
    <w:p w14:paraId="65469D8D"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ўідадориіоро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байни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муовини</w:t>
      </w:r>
      <w:proofErr w:type="spellEnd"/>
      <w:r w:rsidRPr="00625ADF">
        <w:rPr>
          <w:rFonts w:ascii="Times Roman Tojik" w:hAnsi="Times Roman Tojik"/>
          <w:sz w:val="28"/>
          <w:szCs w:val="28"/>
        </w:rPr>
        <w:t xml:space="preserve"> худ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роібарони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воіидіои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сохтории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дастгоіи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таѕсим</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61171EF6"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низомномаіои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воіидіои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сохтории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дастгоіи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инчунин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низомнома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оинномаіои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ташкилотіои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системаи</w:t>
      </w:r>
      <w:proofErr w:type="spellEnd"/>
      <w:r w:rsidRPr="00625ADF">
        <w:rPr>
          <w:rFonts w:ascii="Times Roman Tojik" w:hAnsi="Times Roman Tojik"/>
          <w:sz w:val="28"/>
          <w:szCs w:val="28"/>
        </w:rPr>
        <w:t xml:space="preserve"> </w:t>
      </w:r>
      <w:proofErr w:type="spellStart"/>
      <w:proofErr w:type="gramStart"/>
      <w:r w:rsidRPr="00625ADF">
        <w:rPr>
          <w:rFonts w:ascii="Times Roman Tojik" w:hAnsi="Times Roman Tojik"/>
          <w:sz w:val="28"/>
          <w:szCs w:val="28"/>
        </w:rPr>
        <w:t>Агентиро,ки</w:t>
      </w:r>
      <w:proofErr w:type="spellEnd"/>
      <w:proofErr w:type="gram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Наѕшаи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идоракунњ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пешбинњ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шудаанд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тибѕи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тартиби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муѕарраргардида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тасдиѕ</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4F0B9D0E"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оид</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эълони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озмуніо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їиіати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ишљоли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мансабіо</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дастгоіи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ѕарор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ѕабул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мекунад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кормандони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дастгоіи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љайр</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роібарият</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вазифа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вазифа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озод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мекунад</w:t>
      </w:r>
      <w:proofErr w:type="spellEnd"/>
      <w:r w:rsidRPr="00625ADF">
        <w:rPr>
          <w:rFonts w:ascii="Times Roman Tojik" w:hAnsi="Times Roman Tojik"/>
          <w:sz w:val="28"/>
          <w:szCs w:val="28"/>
        </w:rPr>
        <w:t>;</w:t>
      </w:r>
    </w:p>
    <w:p w14:paraId="0B950C30"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lastRenderedPageBreak/>
        <w:t xml:space="preserve">- басти </w:t>
      </w:r>
      <w:proofErr w:type="spellStart"/>
      <w:r w:rsidRPr="00625ADF">
        <w:rPr>
          <w:rFonts w:ascii="Times Roman Tojik" w:hAnsi="Times Roman Tojik"/>
          <w:sz w:val="28"/>
          <w:szCs w:val="28"/>
        </w:rPr>
        <w:t>вазифаіои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дастгоіи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тибѕи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талаботи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намунавњ</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доираи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фонди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музди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меінат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шумораи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кормандон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бароварди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хароїот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нигоідории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дастгоіи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муѕаррарнамудаи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муассисаіои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системаи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Агентиро</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доираи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маблаљи</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давраи</w:t>
      </w:r>
      <w:proofErr w:type="spellEnd"/>
      <w:r w:rsidRPr="00625ADF">
        <w:rPr>
          <w:rFonts w:ascii="Times Roman Tojik" w:hAnsi="Times Roman Tojik"/>
          <w:sz w:val="28"/>
          <w:szCs w:val="28"/>
        </w:rPr>
        <w:t xml:space="preserve"> соли </w:t>
      </w:r>
      <w:proofErr w:type="spellStart"/>
      <w:r w:rsidRPr="00625ADF">
        <w:rPr>
          <w:rFonts w:ascii="Times Roman Tojik" w:hAnsi="Times Roman Tojik"/>
          <w:sz w:val="28"/>
          <w:szCs w:val="28"/>
        </w:rPr>
        <w:t>молиявњ</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буїети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пешбинишуда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таіия</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тасдиѕ</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пешниіод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700148B4"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маблаљгузории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муассисаіои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системаи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љайр</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марказіои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минтаѕавњ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шўъбаіои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хизматрасонии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аіолњ</w:t>
      </w:r>
      <w:proofErr w:type="spellEnd"/>
      <w:r w:rsidRPr="00625ADF">
        <w:rPr>
          <w:rFonts w:ascii="Times Roman Tojik" w:hAnsi="Times Roman Tojik"/>
          <w:sz w:val="28"/>
          <w:szCs w:val="28"/>
        </w:rPr>
        <w:t xml:space="preserve"> дар хона аз </w:t>
      </w:r>
      <w:proofErr w:type="spellStart"/>
      <w:r w:rsidRPr="00625ADF">
        <w:rPr>
          <w:rFonts w:ascii="Times Roman Tojik" w:hAnsi="Times Roman Tojik"/>
          <w:sz w:val="28"/>
          <w:szCs w:val="28"/>
        </w:rPr>
        <w:t>іисоби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маблаљіои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буїети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їуміуриявњ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дигар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маблаљіо</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мувофиѕа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тандурустњ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молияи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амалњ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7C4F153A"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фармоишіо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мебарорад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дастуріо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ѕоидаіо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санадіои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меъёрии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іуѕуѕиро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оніо</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їониби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іамаи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кормандони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маіаллњ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ташкилотіои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іатмњ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мебошад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тасдиѕ</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оніоро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таъмин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мекунад</w:t>
      </w:r>
      <w:proofErr w:type="spellEnd"/>
      <w:r w:rsidRPr="00625ADF">
        <w:rPr>
          <w:rFonts w:ascii="Times Roman Tojik" w:hAnsi="Times Roman Tojik"/>
          <w:sz w:val="28"/>
          <w:szCs w:val="28"/>
        </w:rPr>
        <w:t>;</w:t>
      </w:r>
    </w:p>
    <w:p w14:paraId="00EE4B62"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наѕшаи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нишондодіои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маіаллњ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ташкилотіои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системаи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тасдиѕ</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мекунад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инчунин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іисоботро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оид</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фаъолияти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оніо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баррасњ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менамояд</w:t>
      </w:r>
      <w:proofErr w:type="spellEnd"/>
      <w:r w:rsidRPr="00625ADF">
        <w:rPr>
          <w:rFonts w:ascii="Times Roman Tojik" w:hAnsi="Times Roman Tojik"/>
          <w:sz w:val="28"/>
          <w:szCs w:val="28"/>
        </w:rPr>
        <w:t>;</w:t>
      </w:r>
    </w:p>
    <w:p w14:paraId="50CEA513"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 </w:t>
      </w:r>
      <w:proofErr w:type="spellStart"/>
      <w:r w:rsidRPr="00625ADF">
        <w:rPr>
          <w:rFonts w:ascii="Times Roman Tojik" w:hAnsi="Times Roman Tojik"/>
          <w:sz w:val="28"/>
          <w:szCs w:val="28"/>
        </w:rPr>
        <w:t>тибѕи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тартиби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муѕарраргардида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масъалаіои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іавасмандгардонии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кормандони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роібарони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маіаллњ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ташкилотіои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системаро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іал</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намуда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маоши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вазифавии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мутахассисон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тибѕи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ѕонунгузорњ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иловапулиіо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мекунад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комёбиіои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меінатњ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мукофот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медиіад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кормандони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сазоворро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бошад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мутобиѕи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тартиби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муѕарраршуда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гирифтани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мукофотіои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пешниіод</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мекунад</w:t>
      </w:r>
      <w:proofErr w:type="spellEnd"/>
      <w:r w:rsidRPr="00625ADF">
        <w:rPr>
          <w:rFonts w:ascii="Times Roman Tojik" w:hAnsi="Times Roman Tojik"/>
          <w:sz w:val="28"/>
          <w:szCs w:val="28"/>
        </w:rPr>
        <w:t>;</w:t>
      </w:r>
    </w:p>
    <w:p w14:paraId="229FA5C5"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10. </w:t>
      </w:r>
      <w:proofErr w:type="spellStart"/>
      <w:r w:rsidRPr="00625ADF">
        <w:rPr>
          <w:rFonts w:ascii="Times Roman Tojik" w:hAnsi="Times Roman Tojik"/>
          <w:sz w:val="28"/>
          <w:szCs w:val="28"/>
        </w:rPr>
        <w:t>Їиіати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баррасии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масъалаіои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фаъолият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пешниіоди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тавсияіо</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назди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тартиби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муѕарраргардида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іамоіангсоз</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шўроіо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комиссияіо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гурўііои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корњ</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їумла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маѕомоти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байнисоіавњ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таъсис</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мешаванд</w:t>
      </w:r>
      <w:proofErr w:type="spellEnd"/>
      <w:r w:rsidRPr="00625ADF">
        <w:rPr>
          <w:rFonts w:ascii="Times Roman Tojik" w:hAnsi="Times Roman Tojik"/>
          <w:sz w:val="28"/>
          <w:szCs w:val="28"/>
        </w:rPr>
        <w:t>.</w:t>
      </w:r>
    </w:p>
    <w:p w14:paraId="61A729AA"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11.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маѕсади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вазифаіои</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зиммааш</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гузошташуда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тибѕи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тартиби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муѕарраргардида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нашри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вараѕаіо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маїаллаіо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дигар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маводи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чопиро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анїом</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медиіад</w:t>
      </w:r>
      <w:proofErr w:type="spellEnd"/>
      <w:r w:rsidRPr="00625ADF">
        <w:rPr>
          <w:rFonts w:ascii="Times Roman Tojik" w:hAnsi="Times Roman Tojik"/>
          <w:sz w:val="28"/>
          <w:szCs w:val="28"/>
        </w:rPr>
        <w:t>.</w:t>
      </w:r>
    </w:p>
    <w:p w14:paraId="64F65A50"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12.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шахси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іуѕуѕњ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буда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мўір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тасвири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Нишони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сабти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номи</w:t>
      </w:r>
      <w:proofErr w:type="spellEnd"/>
      <w:r w:rsidRPr="00625ADF">
        <w:rPr>
          <w:rFonts w:ascii="Times Roman Tojik" w:hAnsi="Times Roman Tojik"/>
          <w:sz w:val="28"/>
          <w:szCs w:val="28"/>
        </w:rPr>
        <w:t xml:space="preserve"> худ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забоніои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русњ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мўіріо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штампіо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вараѕаіои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дахлдор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буда</w:t>
      </w:r>
      <w:proofErr w:type="spellEnd"/>
      <w:r w:rsidRPr="00625ADF">
        <w:rPr>
          <w:rFonts w:ascii="Times Roman Tojik" w:hAnsi="Times Roman Tojik"/>
          <w:sz w:val="28"/>
          <w:szCs w:val="28"/>
        </w:rPr>
        <w:t xml:space="preserve">, аз </w:t>
      </w:r>
      <w:proofErr w:type="spellStart"/>
      <w:r w:rsidRPr="00625ADF">
        <w:rPr>
          <w:rFonts w:ascii="Times Roman Tojik" w:hAnsi="Times Roman Tojik"/>
          <w:sz w:val="28"/>
          <w:szCs w:val="28"/>
        </w:rPr>
        <w:t>іисоби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ягонаи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Сарраёсати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Хазинадории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Вазорати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молияи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маблаљгузорњ</w:t>
      </w:r>
      <w:proofErr w:type="spellEnd"/>
      <w:r w:rsidRPr="00625ADF">
        <w:rPr>
          <w:rFonts w:ascii="Times Roman Tojik" w:hAnsi="Times Roman Tojik"/>
          <w:sz w:val="28"/>
          <w:szCs w:val="28"/>
        </w:rPr>
        <w:t xml:space="preserve"> карда </w:t>
      </w:r>
      <w:proofErr w:type="spellStart"/>
      <w:r w:rsidRPr="00625ADF">
        <w:rPr>
          <w:rFonts w:ascii="Times Roman Tojik" w:hAnsi="Times Roman Tojik"/>
          <w:sz w:val="28"/>
          <w:szCs w:val="28"/>
        </w:rPr>
        <w:t>мешавад</w:t>
      </w:r>
      <w:proofErr w:type="spellEnd"/>
      <w:r w:rsidRPr="00625ADF">
        <w:rPr>
          <w:rFonts w:ascii="Times Roman Tojik" w:hAnsi="Times Roman Tojik"/>
          <w:sz w:val="28"/>
          <w:szCs w:val="28"/>
        </w:rPr>
        <w:t>.</w:t>
      </w:r>
    </w:p>
    <w:p w14:paraId="59F39D0E"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13. </w:t>
      </w:r>
      <w:proofErr w:type="spellStart"/>
      <w:r w:rsidRPr="00625ADF">
        <w:rPr>
          <w:rFonts w:ascii="Times Roman Tojik" w:hAnsi="Times Roman Tojik"/>
          <w:sz w:val="28"/>
          <w:szCs w:val="28"/>
        </w:rPr>
        <w:t>Маіалли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їойгиршавии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дастгоіи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Агентњ</w:t>
      </w:r>
      <w:proofErr w:type="spellEnd"/>
      <w:r w:rsidRPr="00625ADF">
        <w:rPr>
          <w:rFonts w:ascii="Times Roman Tojik" w:hAnsi="Times Roman Tojik"/>
          <w:sz w:val="28"/>
          <w:szCs w:val="28"/>
        </w:rPr>
        <w:t xml:space="preserve">: 734025, </w:t>
      </w: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шаіри</w:t>
      </w:r>
      <w:proofErr w:type="spellEnd"/>
      <w:r w:rsidRPr="00625ADF">
        <w:rPr>
          <w:rFonts w:ascii="Times Roman Tojik" w:hAnsi="Times Roman Tojik"/>
          <w:sz w:val="28"/>
          <w:szCs w:val="28"/>
        </w:rPr>
        <w:t xml:space="preserve"> Душанбе, </w:t>
      </w:r>
      <w:proofErr w:type="spellStart"/>
      <w:r w:rsidRPr="00625ADF">
        <w:rPr>
          <w:rFonts w:ascii="Times Roman Tojik" w:hAnsi="Times Roman Tojik"/>
          <w:sz w:val="28"/>
          <w:szCs w:val="28"/>
        </w:rPr>
        <w:t>кўчаи</w:t>
      </w:r>
      <w:proofErr w:type="spellEnd"/>
      <w:r w:rsidRPr="00625ADF">
        <w:rPr>
          <w:rFonts w:ascii="Times Roman Tojik" w:hAnsi="Times Roman Tojik"/>
          <w:sz w:val="28"/>
          <w:szCs w:val="28"/>
        </w:rPr>
        <w:t xml:space="preserve"> Шевченко - 69.</w:t>
      </w:r>
    </w:p>
    <w:p w14:paraId="71DD14CC"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Замимаи</w:t>
      </w:r>
      <w:proofErr w:type="spellEnd"/>
      <w:r w:rsidRPr="00625ADF">
        <w:rPr>
          <w:rFonts w:ascii="Times Roman Tojik" w:hAnsi="Times Roman Tojik"/>
          <w:sz w:val="28"/>
          <w:szCs w:val="28"/>
        </w:rPr>
        <w:t xml:space="preserve"> 2 </w:t>
      </w:r>
    </w:p>
    <w:p w14:paraId="4973D9D5"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ѕарори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w:t>
      </w:r>
    </w:p>
    <w:p w14:paraId="7C78A6CD"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
    <w:p w14:paraId="3BA4124A"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аз 4 </w:t>
      </w:r>
      <w:proofErr w:type="spellStart"/>
      <w:r w:rsidRPr="00625ADF">
        <w:rPr>
          <w:rFonts w:ascii="Times Roman Tojik" w:hAnsi="Times Roman Tojik"/>
          <w:sz w:val="28"/>
          <w:szCs w:val="28"/>
        </w:rPr>
        <w:t>марти</w:t>
      </w:r>
      <w:proofErr w:type="spellEnd"/>
      <w:r w:rsidRPr="00625ADF">
        <w:rPr>
          <w:rFonts w:ascii="Times Roman Tojik" w:hAnsi="Times Roman Tojik"/>
          <w:sz w:val="28"/>
          <w:szCs w:val="28"/>
        </w:rPr>
        <w:t xml:space="preserve"> соли 2014, № 168 </w:t>
      </w:r>
    </w:p>
    <w:p w14:paraId="205E78A0"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тасдиѕ</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шудааст</w:t>
      </w:r>
      <w:proofErr w:type="spellEnd"/>
    </w:p>
    <w:p w14:paraId="63466080" w14:textId="77777777" w:rsidR="00625ADF" w:rsidRPr="00625ADF" w:rsidRDefault="00625ADF" w:rsidP="00625ADF">
      <w:pPr>
        <w:spacing w:after="0" w:line="240" w:lineRule="auto"/>
        <w:ind w:firstLine="567"/>
        <w:jc w:val="both"/>
        <w:rPr>
          <w:rFonts w:ascii="Times Roman Tojik" w:hAnsi="Times Roman Tojik"/>
          <w:b/>
          <w:bCs/>
          <w:sz w:val="28"/>
          <w:szCs w:val="28"/>
        </w:rPr>
      </w:pPr>
      <w:bookmarkStart w:id="5" w:name="A41N0U61JU"/>
      <w:bookmarkEnd w:id="5"/>
      <w:proofErr w:type="spellStart"/>
      <w:r w:rsidRPr="00625ADF">
        <w:rPr>
          <w:rFonts w:ascii="Times Roman Tojik" w:hAnsi="Times Roman Tojik"/>
          <w:b/>
          <w:bCs/>
          <w:sz w:val="28"/>
          <w:szCs w:val="28"/>
        </w:rPr>
        <w:lastRenderedPageBreak/>
        <w:t>Сохтори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дастгоіи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марказии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Агентии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давлатии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іифзи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иїтимоии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аіолии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Вазорати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тандурустњ</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ва</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іифзи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иїтимоии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аіолии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Їуміурии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Тоїикистон</w:t>
      </w:r>
      <w:proofErr w:type="spellEnd"/>
    </w:p>
    <w:p w14:paraId="1DF0E831"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Роібарият</w:t>
      </w:r>
      <w:proofErr w:type="spellEnd"/>
    </w:p>
    <w:p w14:paraId="3E086389"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Раёсати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ташкили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хизматрасонии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иїтимоњ</w:t>
      </w:r>
      <w:proofErr w:type="spellEnd"/>
    </w:p>
    <w:p w14:paraId="62DF6066"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Раёсати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кафолати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кўмакіои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иїтимоњ</w:t>
      </w:r>
      <w:proofErr w:type="spellEnd"/>
    </w:p>
    <w:p w14:paraId="2E821CE5"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Шўъбаи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молия</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хоїагњ</w:t>
      </w:r>
      <w:proofErr w:type="spellEnd"/>
    </w:p>
    <w:p w14:paraId="509B4FFD"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Шўъбаи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назорат</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коргузорњ</w:t>
      </w:r>
      <w:proofErr w:type="spellEnd"/>
    </w:p>
    <w:p w14:paraId="71586BBB"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Бахши </w:t>
      </w:r>
      <w:proofErr w:type="spellStart"/>
      <w:r w:rsidRPr="00625ADF">
        <w:rPr>
          <w:rFonts w:ascii="Times Roman Tojik" w:hAnsi="Times Roman Tojik"/>
          <w:sz w:val="28"/>
          <w:szCs w:val="28"/>
        </w:rPr>
        <w:t>іуѕуѕ</w:t>
      </w:r>
      <w:proofErr w:type="spellEnd"/>
    </w:p>
    <w:p w14:paraId="6829E86E"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Бахши </w:t>
      </w:r>
      <w:proofErr w:type="spellStart"/>
      <w:r w:rsidRPr="00625ADF">
        <w:rPr>
          <w:rFonts w:ascii="Times Roman Tojik" w:hAnsi="Times Roman Tojik"/>
          <w:sz w:val="28"/>
          <w:szCs w:val="28"/>
        </w:rPr>
        <w:t>кадріо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коріои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махсус</w:t>
      </w:r>
      <w:proofErr w:type="spellEnd"/>
    </w:p>
    <w:p w14:paraId="2AC6BBC6"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Замимаи</w:t>
      </w:r>
      <w:proofErr w:type="spellEnd"/>
      <w:r w:rsidRPr="00625ADF">
        <w:rPr>
          <w:rFonts w:ascii="Times Roman Tojik" w:hAnsi="Times Roman Tojik"/>
          <w:sz w:val="28"/>
          <w:szCs w:val="28"/>
        </w:rPr>
        <w:t xml:space="preserve"> 3 </w:t>
      </w:r>
    </w:p>
    <w:p w14:paraId="251E5F6B"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ѕарори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w:t>
      </w:r>
    </w:p>
    <w:p w14:paraId="193F4019"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
    <w:p w14:paraId="2A8AC9B6"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аз 4 </w:t>
      </w:r>
      <w:proofErr w:type="spellStart"/>
      <w:r w:rsidRPr="00625ADF">
        <w:rPr>
          <w:rFonts w:ascii="Times Roman Tojik" w:hAnsi="Times Roman Tojik"/>
          <w:sz w:val="28"/>
          <w:szCs w:val="28"/>
        </w:rPr>
        <w:t>марти</w:t>
      </w:r>
      <w:proofErr w:type="spellEnd"/>
      <w:r w:rsidRPr="00625ADF">
        <w:rPr>
          <w:rFonts w:ascii="Times Roman Tojik" w:hAnsi="Times Roman Tojik"/>
          <w:sz w:val="28"/>
          <w:szCs w:val="28"/>
        </w:rPr>
        <w:t xml:space="preserve"> соли 2014, № 168 </w:t>
      </w:r>
    </w:p>
    <w:p w14:paraId="296921A9"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тасдиѕ</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шудааст</w:t>
      </w:r>
      <w:proofErr w:type="spellEnd"/>
    </w:p>
    <w:p w14:paraId="413D225E" w14:textId="77777777" w:rsidR="00625ADF" w:rsidRPr="00625ADF" w:rsidRDefault="00625ADF" w:rsidP="00625ADF">
      <w:pPr>
        <w:spacing w:after="0" w:line="240" w:lineRule="auto"/>
        <w:ind w:firstLine="567"/>
        <w:jc w:val="both"/>
        <w:rPr>
          <w:rFonts w:ascii="Times Roman Tojik" w:hAnsi="Times Roman Tojik"/>
          <w:b/>
          <w:bCs/>
          <w:sz w:val="28"/>
          <w:szCs w:val="28"/>
        </w:rPr>
      </w:pPr>
      <w:bookmarkStart w:id="6" w:name="A41N0U6DIY"/>
      <w:bookmarkEnd w:id="6"/>
      <w:proofErr w:type="spellStart"/>
      <w:r w:rsidRPr="00625ADF">
        <w:rPr>
          <w:rFonts w:ascii="Times Roman Tojik" w:hAnsi="Times Roman Tojik"/>
          <w:b/>
          <w:bCs/>
          <w:sz w:val="28"/>
          <w:szCs w:val="28"/>
        </w:rPr>
        <w:t>Наѕшаи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идоракунии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Агентии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давлатии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іифзи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иїтимоии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аіолии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Вазорати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тандурустњ</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ва</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іифзи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иїтимоии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аіолии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Їуміурии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Тоїикистон</w:t>
      </w:r>
      <w:proofErr w:type="spellEnd"/>
    </w:p>
    <w:p w14:paraId="615C3F0C"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Дастгоіи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марказњ</w:t>
      </w:r>
      <w:proofErr w:type="spellEnd"/>
    </w:p>
    <w:p w14:paraId="2AEB9377"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Шўъбаіои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аіолњ</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Вилояти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Мухтори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Кўіистони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Бадахшон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вилоятіои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Суљд</w:t>
      </w:r>
      <w:proofErr w:type="spellEnd"/>
      <w:r w:rsidRPr="00625ADF">
        <w:rPr>
          <w:rFonts w:ascii="Times Roman Tojik" w:hAnsi="Times Roman Tojik"/>
          <w:sz w:val="28"/>
          <w:szCs w:val="28"/>
        </w:rPr>
        <w:t xml:space="preserve">, Хатлон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шаіри</w:t>
      </w:r>
      <w:proofErr w:type="spellEnd"/>
      <w:r w:rsidRPr="00625ADF">
        <w:rPr>
          <w:rFonts w:ascii="Times Roman Tojik" w:hAnsi="Times Roman Tojik"/>
          <w:sz w:val="28"/>
          <w:szCs w:val="28"/>
        </w:rPr>
        <w:t xml:space="preserve"> Душанбе</w:t>
      </w:r>
    </w:p>
    <w:p w14:paraId="2A85097C"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Бахшіои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Агентии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іифзи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аіолњ</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шаіру</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ноіияіои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їуміурњ</w:t>
      </w:r>
      <w:proofErr w:type="spellEnd"/>
    </w:p>
    <w:p w14:paraId="4CC997F0"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Замимаи</w:t>
      </w:r>
      <w:proofErr w:type="spellEnd"/>
      <w:r w:rsidRPr="00625ADF">
        <w:rPr>
          <w:rFonts w:ascii="Times Roman Tojik" w:hAnsi="Times Roman Tojik"/>
          <w:sz w:val="28"/>
          <w:szCs w:val="28"/>
        </w:rPr>
        <w:t xml:space="preserve"> 4 </w:t>
      </w:r>
    </w:p>
    <w:p w14:paraId="6CD6AD5F"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ѕарори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w:t>
      </w:r>
    </w:p>
    <w:p w14:paraId="02C617E4"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Їуміурии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Тоїикистон</w:t>
      </w:r>
      <w:proofErr w:type="spellEnd"/>
      <w:r w:rsidRPr="00625ADF">
        <w:rPr>
          <w:rFonts w:ascii="Times Roman Tojik" w:hAnsi="Times Roman Tojik"/>
          <w:sz w:val="28"/>
          <w:szCs w:val="28"/>
        </w:rPr>
        <w:t xml:space="preserve"> </w:t>
      </w:r>
    </w:p>
    <w:p w14:paraId="048F3B68" w14:textId="77777777" w:rsidR="00625ADF" w:rsidRPr="00625ADF" w:rsidRDefault="00625ADF" w:rsidP="00625ADF">
      <w:pPr>
        <w:spacing w:after="0" w:line="240" w:lineRule="auto"/>
        <w:ind w:firstLine="567"/>
        <w:jc w:val="both"/>
        <w:rPr>
          <w:rFonts w:ascii="Times Roman Tojik" w:hAnsi="Times Roman Tojik"/>
          <w:sz w:val="28"/>
          <w:szCs w:val="28"/>
        </w:rPr>
      </w:pPr>
      <w:r w:rsidRPr="00625ADF">
        <w:rPr>
          <w:rFonts w:ascii="Times Roman Tojik" w:hAnsi="Times Roman Tojik"/>
          <w:sz w:val="28"/>
          <w:szCs w:val="28"/>
        </w:rPr>
        <w:t xml:space="preserve">аз 4 </w:t>
      </w:r>
      <w:proofErr w:type="spellStart"/>
      <w:r w:rsidRPr="00625ADF">
        <w:rPr>
          <w:rFonts w:ascii="Times Roman Tojik" w:hAnsi="Times Roman Tojik"/>
          <w:sz w:val="28"/>
          <w:szCs w:val="28"/>
        </w:rPr>
        <w:t>марти</w:t>
      </w:r>
      <w:proofErr w:type="spellEnd"/>
      <w:r w:rsidRPr="00625ADF">
        <w:rPr>
          <w:rFonts w:ascii="Times Roman Tojik" w:hAnsi="Times Roman Tojik"/>
          <w:sz w:val="28"/>
          <w:szCs w:val="28"/>
        </w:rPr>
        <w:t xml:space="preserve"> соли 2014, № 168 </w:t>
      </w:r>
    </w:p>
    <w:p w14:paraId="05E6B365"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тасдиѕ</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шудааст</w:t>
      </w:r>
      <w:proofErr w:type="spellEnd"/>
    </w:p>
    <w:p w14:paraId="7E7CCD0B" w14:textId="77777777" w:rsidR="00625ADF" w:rsidRPr="00625ADF" w:rsidRDefault="00625ADF" w:rsidP="00625ADF">
      <w:pPr>
        <w:spacing w:after="0" w:line="240" w:lineRule="auto"/>
        <w:ind w:firstLine="567"/>
        <w:jc w:val="both"/>
        <w:rPr>
          <w:rFonts w:ascii="Times Roman Tojik" w:hAnsi="Times Roman Tojik"/>
          <w:b/>
          <w:bCs/>
          <w:sz w:val="28"/>
          <w:szCs w:val="28"/>
        </w:rPr>
      </w:pPr>
      <w:bookmarkStart w:id="7" w:name="A41N0U6VEY"/>
      <w:bookmarkEnd w:id="7"/>
      <w:proofErr w:type="spellStart"/>
      <w:r w:rsidRPr="00625ADF">
        <w:rPr>
          <w:rFonts w:ascii="Times Roman Tojik" w:hAnsi="Times Roman Tojik"/>
          <w:b/>
          <w:bCs/>
          <w:sz w:val="28"/>
          <w:szCs w:val="28"/>
        </w:rPr>
        <w:t>Номгўи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муассисаіои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системаи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Агентии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давлатии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іифзи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иїтимоии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аіолии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Вазорати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тандурустњ</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ва</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іифзи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иїтимоии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аіолии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Їуміурии</w:t>
      </w:r>
      <w:proofErr w:type="spellEnd"/>
      <w:r w:rsidRPr="00625ADF">
        <w:rPr>
          <w:rFonts w:ascii="Times Roman Tojik" w:hAnsi="Times Roman Tojik"/>
          <w:b/>
          <w:bCs/>
          <w:sz w:val="28"/>
          <w:szCs w:val="28"/>
        </w:rPr>
        <w:t xml:space="preserve"> </w:t>
      </w:r>
      <w:proofErr w:type="spellStart"/>
      <w:r w:rsidRPr="00625ADF">
        <w:rPr>
          <w:rFonts w:ascii="Times Roman Tojik" w:hAnsi="Times Roman Tojik"/>
          <w:b/>
          <w:bCs/>
          <w:sz w:val="28"/>
          <w:szCs w:val="28"/>
        </w:rPr>
        <w:t>Тоїикистон</w:t>
      </w:r>
      <w:proofErr w:type="spellEnd"/>
    </w:p>
    <w:p w14:paraId="14D32C1E"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Муассисаи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їуміуриявии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будубоши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доимии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маъюбони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дорои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бемориіои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руіњ</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ноіияи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Кўшониён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Ѕарори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ЇТ аз 29.12.2022 </w:t>
      </w:r>
      <w:hyperlink r:id="rId10" w:tooltip="Ссылка на Ѕарори Іукумати ЇТ Дар бораи иваз намудани номи Муассисаи давл. Маркази їуміуриявии тавонбахшњ ва будубоши доимии пиронсолон ва маъюбон дар н.Бохтар" w:history="1">
        <w:r w:rsidRPr="00625ADF">
          <w:rPr>
            <w:rStyle w:val="a3"/>
            <w:rFonts w:ascii="Times Roman Tojik" w:hAnsi="Times Roman Tojik"/>
            <w:sz w:val="28"/>
            <w:szCs w:val="28"/>
          </w:rPr>
          <w:t>№ 616</w:t>
        </w:r>
      </w:hyperlink>
      <w:r w:rsidRPr="00625ADF">
        <w:rPr>
          <w:rFonts w:ascii="Times Roman Tojik" w:hAnsi="Times Roman Tojik"/>
          <w:sz w:val="28"/>
          <w:szCs w:val="28"/>
        </w:rPr>
        <w:t>);</w:t>
      </w:r>
    </w:p>
    <w:p w14:paraId="045036EC"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Муассисаи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"Хона - </w:t>
      </w:r>
      <w:proofErr w:type="spellStart"/>
      <w:r w:rsidRPr="00625ADF">
        <w:rPr>
          <w:rFonts w:ascii="Times Roman Tojik" w:hAnsi="Times Roman Tojik"/>
          <w:sz w:val="28"/>
          <w:szCs w:val="28"/>
        </w:rPr>
        <w:t>интернати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беморони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рўіии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Іисор</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ѕарори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ЇТ аз 29.11.2017 </w:t>
      </w:r>
      <w:hyperlink r:id="rId11" w:tooltip="Ссылка на Ѕарори Іукумати ЇТ Дар бораи ворид намудани таљйиру иловаіо ба баъзе ѕароріои Іукумати Їуміурии Тоїикистон" w:history="1">
        <w:r w:rsidRPr="00625ADF">
          <w:rPr>
            <w:rStyle w:val="a3"/>
            <w:rFonts w:ascii="Times Roman Tojik" w:hAnsi="Times Roman Tojik"/>
            <w:sz w:val="28"/>
            <w:szCs w:val="28"/>
          </w:rPr>
          <w:t>№ 562</w:t>
        </w:r>
      </w:hyperlink>
      <w:r w:rsidRPr="00625ADF">
        <w:rPr>
          <w:rFonts w:ascii="Times Roman Tojik" w:hAnsi="Times Roman Tojik"/>
          <w:sz w:val="28"/>
          <w:szCs w:val="28"/>
        </w:rPr>
        <w:t>);</w:t>
      </w:r>
    </w:p>
    <w:p w14:paraId="14579BCF"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Муассисаи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"Хона - </w:t>
      </w:r>
      <w:proofErr w:type="spellStart"/>
      <w:r w:rsidRPr="00625ADF">
        <w:rPr>
          <w:rFonts w:ascii="Times Roman Tojik" w:hAnsi="Times Roman Tojik"/>
          <w:sz w:val="28"/>
          <w:szCs w:val="28"/>
        </w:rPr>
        <w:t>интернати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беморони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рўіии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ноіияи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Восеъ</w:t>
      </w:r>
      <w:proofErr w:type="spellEnd"/>
      <w:r w:rsidRPr="00625ADF">
        <w:rPr>
          <w:rFonts w:ascii="Times Roman Tojik" w:hAnsi="Times Roman Tojik"/>
          <w:sz w:val="28"/>
          <w:szCs w:val="28"/>
        </w:rPr>
        <w:t>" (</w:t>
      </w:r>
      <w:proofErr w:type="spellStart"/>
      <w:r w:rsidRPr="00625ADF">
        <w:rPr>
          <w:rFonts w:ascii="Times Roman Tojik" w:hAnsi="Times Roman Tojik"/>
          <w:sz w:val="28"/>
          <w:szCs w:val="28"/>
        </w:rPr>
        <w:t>ѕарори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ЇТ аз 29.11.2017 </w:t>
      </w:r>
      <w:hyperlink r:id="rId12" w:tooltip="Ссылка на Ѕарори Іукумати ЇТ Дар бораи ворид намудани таљйиру иловаіо ба баъзе ѕароріои Іукумати Їуміурии Тоїикистон" w:history="1">
        <w:r w:rsidRPr="00625ADF">
          <w:rPr>
            <w:rStyle w:val="a3"/>
            <w:rFonts w:ascii="Times Roman Tojik" w:hAnsi="Times Roman Tojik"/>
            <w:sz w:val="28"/>
            <w:szCs w:val="28"/>
          </w:rPr>
          <w:t>№ 562</w:t>
        </w:r>
      </w:hyperlink>
      <w:r w:rsidRPr="00625ADF">
        <w:rPr>
          <w:rFonts w:ascii="Times Roman Tojik" w:hAnsi="Times Roman Tojik"/>
          <w:sz w:val="28"/>
          <w:szCs w:val="28"/>
        </w:rPr>
        <w:t>)</w:t>
      </w:r>
    </w:p>
    <w:p w14:paraId="0000FDCA"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Муассисаи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"Хона - </w:t>
      </w:r>
      <w:proofErr w:type="spellStart"/>
      <w:r w:rsidRPr="00625ADF">
        <w:rPr>
          <w:rFonts w:ascii="Times Roman Tojik" w:hAnsi="Times Roman Tojik"/>
          <w:sz w:val="28"/>
          <w:szCs w:val="28"/>
        </w:rPr>
        <w:t>интернати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пиронсолон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маъюбони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шаіри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Турсунзода</w:t>
      </w:r>
      <w:proofErr w:type="spellEnd"/>
      <w:r w:rsidRPr="00625ADF">
        <w:rPr>
          <w:rFonts w:ascii="Times Roman Tojik" w:hAnsi="Times Roman Tojik"/>
          <w:sz w:val="28"/>
          <w:szCs w:val="28"/>
        </w:rPr>
        <w:t>"</w:t>
      </w:r>
    </w:p>
    <w:p w14:paraId="4114DA97"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Муассисаи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"Хона - </w:t>
      </w:r>
      <w:proofErr w:type="spellStart"/>
      <w:r w:rsidRPr="00625ADF">
        <w:rPr>
          <w:rFonts w:ascii="Times Roman Tojik" w:hAnsi="Times Roman Tojik"/>
          <w:sz w:val="28"/>
          <w:szCs w:val="28"/>
        </w:rPr>
        <w:t>интернати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пиронсолон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маъюбони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ноіияи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Ёвон</w:t>
      </w:r>
      <w:proofErr w:type="spellEnd"/>
      <w:r w:rsidRPr="00625ADF">
        <w:rPr>
          <w:rFonts w:ascii="Times Roman Tojik" w:hAnsi="Times Roman Tojik"/>
          <w:sz w:val="28"/>
          <w:szCs w:val="28"/>
        </w:rPr>
        <w:t>"</w:t>
      </w:r>
    </w:p>
    <w:p w14:paraId="5812B323"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Муассисаи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"Хона - </w:t>
      </w:r>
      <w:proofErr w:type="spellStart"/>
      <w:r w:rsidRPr="00625ADF">
        <w:rPr>
          <w:rFonts w:ascii="Times Roman Tojik" w:hAnsi="Times Roman Tojik"/>
          <w:sz w:val="28"/>
          <w:szCs w:val="28"/>
        </w:rPr>
        <w:t>интернати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пиронсолон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маъюбон</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шаіри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Панїакент</w:t>
      </w:r>
      <w:proofErr w:type="spellEnd"/>
      <w:r w:rsidRPr="00625ADF">
        <w:rPr>
          <w:rFonts w:ascii="Times Roman Tojik" w:hAnsi="Times Roman Tojik"/>
          <w:sz w:val="28"/>
          <w:szCs w:val="28"/>
        </w:rPr>
        <w:t>" (</w:t>
      </w:r>
      <w:proofErr w:type="spellStart"/>
      <w:r w:rsidRPr="00625ADF">
        <w:rPr>
          <w:rFonts w:ascii="Times Roman Tojik" w:hAnsi="Times Roman Tojik"/>
          <w:sz w:val="28"/>
          <w:szCs w:val="28"/>
        </w:rPr>
        <w:t>ѕарори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ЇТ аз 26.03.2015 </w:t>
      </w:r>
      <w:hyperlink r:id="rId13" w:tooltip="Ссылка на Ѕарори Іукумати ЇТ Дар бораи ворид намудани таљйирот ба баъзе ѕароріои Іукумати ЇТ" w:history="1">
        <w:r w:rsidRPr="00625ADF">
          <w:rPr>
            <w:rStyle w:val="a3"/>
            <w:rFonts w:ascii="Times Roman Tojik" w:hAnsi="Times Roman Tojik"/>
            <w:sz w:val="28"/>
            <w:szCs w:val="28"/>
          </w:rPr>
          <w:t>№ 161</w:t>
        </w:r>
      </w:hyperlink>
      <w:r w:rsidRPr="00625ADF">
        <w:rPr>
          <w:rFonts w:ascii="Times Roman Tojik" w:hAnsi="Times Roman Tojik"/>
          <w:sz w:val="28"/>
          <w:szCs w:val="28"/>
        </w:rPr>
        <w:t>) </w:t>
      </w:r>
    </w:p>
    <w:p w14:paraId="606F3D13"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Муассисаи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"Хона - </w:t>
      </w:r>
      <w:proofErr w:type="spellStart"/>
      <w:r w:rsidRPr="00625ADF">
        <w:rPr>
          <w:rFonts w:ascii="Times Roman Tojik" w:hAnsi="Times Roman Tojik"/>
          <w:sz w:val="28"/>
          <w:szCs w:val="28"/>
        </w:rPr>
        <w:t>интернати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беморони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рўіњ</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ноіияи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Їаббор</w:t>
      </w:r>
      <w:proofErr w:type="spellEnd"/>
      <w:r w:rsidRPr="00625ADF">
        <w:rPr>
          <w:rFonts w:ascii="Times Roman Tojik" w:hAnsi="Times Roman Tojik"/>
          <w:sz w:val="28"/>
          <w:szCs w:val="28"/>
        </w:rPr>
        <w:t xml:space="preserve"> Расулов (</w:t>
      </w:r>
      <w:proofErr w:type="spellStart"/>
      <w:r w:rsidRPr="00625ADF">
        <w:rPr>
          <w:rFonts w:ascii="Times Roman Tojik" w:hAnsi="Times Roman Tojik"/>
          <w:sz w:val="28"/>
          <w:szCs w:val="28"/>
        </w:rPr>
        <w:t>ѕарори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Іукумати</w:t>
      </w:r>
      <w:proofErr w:type="spellEnd"/>
      <w:r w:rsidRPr="00625ADF">
        <w:rPr>
          <w:rFonts w:ascii="Times Roman Tojik" w:hAnsi="Times Roman Tojik"/>
          <w:sz w:val="28"/>
          <w:szCs w:val="28"/>
        </w:rPr>
        <w:t xml:space="preserve"> ЇТ аз 26.03.2015 </w:t>
      </w:r>
      <w:hyperlink r:id="rId14" w:tooltip="Ссылка на Ѕарори Іукумати ЇТ Дар бораи ворид намудани таљйирот ба баъзе ѕароріои Іукумати ЇТ" w:history="1">
        <w:r w:rsidRPr="00625ADF">
          <w:rPr>
            <w:rStyle w:val="a3"/>
            <w:rFonts w:ascii="Times Roman Tojik" w:hAnsi="Times Roman Tojik"/>
            <w:sz w:val="28"/>
            <w:szCs w:val="28"/>
          </w:rPr>
          <w:t>№ 161</w:t>
        </w:r>
      </w:hyperlink>
      <w:r w:rsidRPr="00625ADF">
        <w:rPr>
          <w:rFonts w:ascii="Times Roman Tojik" w:hAnsi="Times Roman Tojik"/>
          <w:sz w:val="28"/>
          <w:szCs w:val="28"/>
        </w:rPr>
        <w:t>)"</w:t>
      </w:r>
    </w:p>
    <w:p w14:paraId="2686E94E"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lastRenderedPageBreak/>
        <w:t>Муассисаи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Истироіатгоіи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табобатии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собиѕадорони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їангу</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меінати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Дўстњ</w:t>
      </w:r>
      <w:proofErr w:type="spellEnd"/>
      <w:r w:rsidRPr="00625ADF">
        <w:rPr>
          <w:rFonts w:ascii="Times Roman Tojik" w:hAnsi="Times Roman Tojik"/>
          <w:sz w:val="28"/>
          <w:szCs w:val="28"/>
        </w:rPr>
        <w:t xml:space="preserve">" - и </w:t>
      </w:r>
      <w:proofErr w:type="spellStart"/>
      <w:r w:rsidRPr="00625ADF">
        <w:rPr>
          <w:rFonts w:ascii="Times Roman Tojik" w:hAnsi="Times Roman Tojik"/>
          <w:sz w:val="28"/>
          <w:szCs w:val="28"/>
        </w:rPr>
        <w:t>ноіияи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Ѕумсангир</w:t>
      </w:r>
      <w:proofErr w:type="spellEnd"/>
      <w:r w:rsidRPr="00625ADF">
        <w:rPr>
          <w:rFonts w:ascii="Times Roman Tojik" w:hAnsi="Times Roman Tojik"/>
          <w:sz w:val="28"/>
          <w:szCs w:val="28"/>
        </w:rPr>
        <w:t>"</w:t>
      </w:r>
    </w:p>
    <w:p w14:paraId="20B1224A"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Муассисаи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Истироіатгоіи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табобатии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собиѕадорони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їангу</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меінати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Бибњ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Фотимаи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Заіро</w:t>
      </w:r>
      <w:proofErr w:type="spellEnd"/>
      <w:r w:rsidRPr="00625ADF">
        <w:rPr>
          <w:rFonts w:ascii="Times Roman Tojik" w:hAnsi="Times Roman Tojik"/>
          <w:sz w:val="28"/>
          <w:szCs w:val="28"/>
        </w:rPr>
        <w:t xml:space="preserve">" - и </w:t>
      </w:r>
      <w:proofErr w:type="spellStart"/>
      <w:r w:rsidRPr="00625ADF">
        <w:rPr>
          <w:rFonts w:ascii="Times Roman Tojik" w:hAnsi="Times Roman Tojik"/>
          <w:sz w:val="28"/>
          <w:szCs w:val="28"/>
        </w:rPr>
        <w:t>ноіияи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Ишкошим</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филиалаш</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ноіияи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Роштѕалъа</w:t>
      </w:r>
      <w:proofErr w:type="spellEnd"/>
    </w:p>
    <w:p w14:paraId="467D3943"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Муассисаи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Истироіатгоіи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табобатии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собиѕадорони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їангу</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меінати</w:t>
      </w:r>
      <w:proofErr w:type="spellEnd"/>
      <w:r w:rsidRPr="00625ADF">
        <w:rPr>
          <w:rFonts w:ascii="Times Roman Tojik" w:hAnsi="Times Roman Tojik"/>
          <w:sz w:val="28"/>
          <w:szCs w:val="28"/>
        </w:rPr>
        <w:t xml:space="preserve"> "Ромит" - и </w:t>
      </w:r>
      <w:proofErr w:type="spellStart"/>
      <w:r w:rsidRPr="00625ADF">
        <w:rPr>
          <w:rFonts w:ascii="Times Roman Tojik" w:hAnsi="Times Roman Tojik"/>
          <w:sz w:val="28"/>
          <w:szCs w:val="28"/>
        </w:rPr>
        <w:t>шаіри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Ваідат</w:t>
      </w:r>
      <w:proofErr w:type="spellEnd"/>
      <w:r w:rsidRPr="00625ADF">
        <w:rPr>
          <w:rFonts w:ascii="Times Roman Tojik" w:hAnsi="Times Roman Tojik"/>
          <w:sz w:val="28"/>
          <w:szCs w:val="28"/>
        </w:rPr>
        <w:t>"</w:t>
      </w:r>
    </w:p>
    <w:p w14:paraId="4D0AAB03"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Муассисаи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давлатии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Осоишгоіи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табобатии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собиѕадорони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їангу</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меінати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Харангон</w:t>
      </w:r>
      <w:proofErr w:type="spellEnd"/>
      <w:r w:rsidRPr="00625ADF">
        <w:rPr>
          <w:rFonts w:ascii="Times Roman Tojik" w:hAnsi="Times Roman Tojik"/>
          <w:sz w:val="28"/>
          <w:szCs w:val="28"/>
        </w:rPr>
        <w:t xml:space="preserve">" - и </w:t>
      </w:r>
      <w:proofErr w:type="spellStart"/>
      <w:r w:rsidRPr="00625ADF">
        <w:rPr>
          <w:rFonts w:ascii="Times Roman Tojik" w:hAnsi="Times Roman Tojik"/>
          <w:sz w:val="28"/>
          <w:szCs w:val="28"/>
        </w:rPr>
        <w:t>ноіияи</w:t>
      </w:r>
      <w:proofErr w:type="spellEnd"/>
      <w:r w:rsidRPr="00625ADF">
        <w:rPr>
          <w:rFonts w:ascii="Times Roman Tojik" w:hAnsi="Times Roman Tojik"/>
          <w:sz w:val="28"/>
          <w:szCs w:val="28"/>
        </w:rPr>
        <w:t xml:space="preserve"> Варзоб"</w:t>
      </w:r>
    </w:p>
    <w:p w14:paraId="2D4F6C9B"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Марказіои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минтаѕавии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хизматрасонии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иїтимоњ</w:t>
      </w:r>
      <w:proofErr w:type="spellEnd"/>
      <w:r w:rsidRPr="00625ADF">
        <w:rPr>
          <w:rFonts w:ascii="Times Roman Tojik" w:hAnsi="Times Roman Tojik"/>
          <w:sz w:val="28"/>
          <w:szCs w:val="28"/>
        </w:rPr>
        <w:t xml:space="preserve"> ба </w:t>
      </w:r>
      <w:proofErr w:type="spellStart"/>
      <w:r w:rsidRPr="00625ADF">
        <w:rPr>
          <w:rFonts w:ascii="Times Roman Tojik" w:hAnsi="Times Roman Tojik"/>
          <w:sz w:val="28"/>
          <w:szCs w:val="28"/>
        </w:rPr>
        <w:t>пиронсолон</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маъюбон</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шаіру</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ноіияіои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їуміурњ</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Марказіо</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ва</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шўъбаіои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хизматрасонии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иїтимоњ</w:t>
      </w:r>
      <w:proofErr w:type="spellEnd"/>
      <w:r w:rsidRPr="00625ADF">
        <w:rPr>
          <w:rFonts w:ascii="Times Roman Tojik" w:hAnsi="Times Roman Tojik"/>
          <w:sz w:val="28"/>
          <w:szCs w:val="28"/>
        </w:rPr>
        <w:t xml:space="preserve"> дар хона</w:t>
      </w:r>
    </w:p>
    <w:p w14:paraId="5B0639F8" w14:textId="77777777" w:rsidR="00625ADF" w:rsidRPr="00625ADF" w:rsidRDefault="00625ADF" w:rsidP="00625ADF">
      <w:pPr>
        <w:spacing w:after="0" w:line="240" w:lineRule="auto"/>
        <w:ind w:firstLine="567"/>
        <w:jc w:val="both"/>
        <w:rPr>
          <w:rFonts w:ascii="Times Roman Tojik" w:hAnsi="Times Roman Tojik"/>
          <w:sz w:val="28"/>
          <w:szCs w:val="28"/>
        </w:rPr>
      </w:pPr>
      <w:proofErr w:type="spellStart"/>
      <w:r w:rsidRPr="00625ADF">
        <w:rPr>
          <w:rFonts w:ascii="Times Roman Tojik" w:hAnsi="Times Roman Tojik"/>
          <w:sz w:val="28"/>
          <w:szCs w:val="28"/>
        </w:rPr>
        <w:t>Марказіои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тавонбахшии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будубоши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рўзона</w:t>
      </w:r>
      <w:proofErr w:type="spellEnd"/>
      <w:r w:rsidRPr="00625ADF">
        <w:rPr>
          <w:rFonts w:ascii="Times Roman Tojik" w:hAnsi="Times Roman Tojik"/>
          <w:sz w:val="28"/>
          <w:szCs w:val="28"/>
        </w:rPr>
        <w:t xml:space="preserve"> дар </w:t>
      </w:r>
      <w:proofErr w:type="spellStart"/>
      <w:r w:rsidRPr="00625ADF">
        <w:rPr>
          <w:rFonts w:ascii="Times Roman Tojik" w:hAnsi="Times Roman Tojik"/>
          <w:sz w:val="28"/>
          <w:szCs w:val="28"/>
        </w:rPr>
        <w:t>шаіру</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ноіияіои</w:t>
      </w:r>
      <w:proofErr w:type="spellEnd"/>
      <w:r w:rsidRPr="00625ADF">
        <w:rPr>
          <w:rFonts w:ascii="Times Roman Tojik" w:hAnsi="Times Roman Tojik"/>
          <w:sz w:val="28"/>
          <w:szCs w:val="28"/>
        </w:rPr>
        <w:t xml:space="preserve"> </w:t>
      </w:r>
      <w:proofErr w:type="spellStart"/>
      <w:r w:rsidRPr="00625ADF">
        <w:rPr>
          <w:rFonts w:ascii="Times Roman Tojik" w:hAnsi="Times Roman Tojik"/>
          <w:sz w:val="28"/>
          <w:szCs w:val="28"/>
        </w:rPr>
        <w:t>їуміурњ</w:t>
      </w:r>
      <w:proofErr w:type="spellEnd"/>
    </w:p>
    <w:p w14:paraId="0548AC3D" w14:textId="77777777" w:rsidR="00625ADF" w:rsidRPr="00625ADF" w:rsidRDefault="00625ADF" w:rsidP="00625ADF">
      <w:pPr>
        <w:spacing w:after="0" w:line="240" w:lineRule="auto"/>
        <w:ind w:firstLine="567"/>
        <w:jc w:val="both"/>
        <w:rPr>
          <w:rFonts w:ascii="Times Roman Tojik" w:hAnsi="Times Roman Tojik"/>
          <w:sz w:val="28"/>
          <w:szCs w:val="28"/>
          <w:lang w:val="tg-Cyrl-TJ"/>
        </w:rPr>
      </w:pPr>
    </w:p>
    <w:p w14:paraId="3BF7F7D7" w14:textId="77777777" w:rsidR="00635B79" w:rsidRPr="00625ADF" w:rsidRDefault="00635B79" w:rsidP="00625ADF">
      <w:pPr>
        <w:spacing w:after="0" w:line="240" w:lineRule="auto"/>
        <w:ind w:firstLine="567"/>
        <w:jc w:val="both"/>
        <w:rPr>
          <w:rFonts w:ascii="Times Roman Tojik" w:hAnsi="Times Roman Tojik"/>
          <w:sz w:val="28"/>
          <w:szCs w:val="28"/>
        </w:rPr>
      </w:pPr>
    </w:p>
    <w:sectPr w:rsidR="00635B79" w:rsidRPr="00625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Roman Tojik">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B1B9A"/>
    <w:rsid w:val="00077D9B"/>
    <w:rsid w:val="003F14B1"/>
    <w:rsid w:val="005C0E12"/>
    <w:rsid w:val="00602137"/>
    <w:rsid w:val="00625ADF"/>
    <w:rsid w:val="00635B79"/>
    <w:rsid w:val="006725FD"/>
    <w:rsid w:val="00C81A67"/>
    <w:rsid w:val="00EB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2583"/>
  <w15:chartTrackingRefBased/>
  <w15:docId w15:val="{F944A035-705A-417A-B84F-BE836AEC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5ADF"/>
    <w:rPr>
      <w:color w:val="0563C1" w:themeColor="hyperlink"/>
      <w:u w:val="single"/>
    </w:rPr>
  </w:style>
  <w:style w:type="character" w:styleId="a4">
    <w:name w:val="Unresolved Mention"/>
    <w:basedOn w:val="a0"/>
    <w:uiPriority w:val="99"/>
    <w:semiHidden/>
    <w:unhideWhenUsed/>
    <w:rsid w:val="00625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12675">
      <w:bodyDiv w:val="1"/>
      <w:marLeft w:val="0"/>
      <w:marRight w:val="0"/>
      <w:marTop w:val="0"/>
      <w:marBottom w:val="0"/>
      <w:divBdr>
        <w:top w:val="none" w:sz="0" w:space="0" w:color="auto"/>
        <w:left w:val="none" w:sz="0" w:space="0" w:color="auto"/>
        <w:bottom w:val="none" w:sz="0" w:space="0" w:color="auto"/>
        <w:right w:val="none" w:sz="0" w:space="0" w:color="auto"/>
      </w:divBdr>
      <w:divsChild>
        <w:div w:id="1109282324">
          <w:marLeft w:val="0"/>
          <w:marRight w:val="0"/>
          <w:marTop w:val="0"/>
          <w:marBottom w:val="0"/>
          <w:divBdr>
            <w:top w:val="none" w:sz="0" w:space="0" w:color="auto"/>
            <w:left w:val="none" w:sz="0" w:space="0" w:color="auto"/>
            <w:bottom w:val="none" w:sz="0" w:space="0" w:color="auto"/>
            <w:right w:val="none" w:sz="0" w:space="0" w:color="auto"/>
          </w:divBdr>
        </w:div>
        <w:div w:id="1670253202">
          <w:marLeft w:val="0"/>
          <w:marRight w:val="0"/>
          <w:marTop w:val="0"/>
          <w:marBottom w:val="0"/>
          <w:divBdr>
            <w:top w:val="none" w:sz="0" w:space="0" w:color="auto"/>
            <w:left w:val="none" w:sz="0" w:space="0" w:color="auto"/>
            <w:bottom w:val="none" w:sz="0" w:space="0" w:color="auto"/>
            <w:right w:val="none" w:sz="0" w:space="0" w:color="auto"/>
          </w:divBdr>
        </w:div>
      </w:divsChild>
    </w:div>
    <w:div w:id="931861785">
      <w:bodyDiv w:val="1"/>
      <w:marLeft w:val="0"/>
      <w:marRight w:val="0"/>
      <w:marTop w:val="0"/>
      <w:marBottom w:val="0"/>
      <w:divBdr>
        <w:top w:val="none" w:sz="0" w:space="0" w:color="auto"/>
        <w:left w:val="none" w:sz="0" w:space="0" w:color="auto"/>
        <w:bottom w:val="none" w:sz="0" w:space="0" w:color="auto"/>
        <w:right w:val="none" w:sz="0" w:space="0" w:color="auto"/>
      </w:divBdr>
    </w:div>
    <w:div w:id="1026374091">
      <w:bodyDiv w:val="1"/>
      <w:marLeft w:val="0"/>
      <w:marRight w:val="0"/>
      <w:marTop w:val="0"/>
      <w:marBottom w:val="0"/>
      <w:divBdr>
        <w:top w:val="none" w:sz="0" w:space="0" w:color="auto"/>
        <w:left w:val="none" w:sz="0" w:space="0" w:color="auto"/>
        <w:bottom w:val="none" w:sz="0" w:space="0" w:color="auto"/>
        <w:right w:val="none" w:sz="0" w:space="0" w:color="auto"/>
      </w:divBdr>
      <w:divsChild>
        <w:div w:id="1689528981">
          <w:marLeft w:val="0"/>
          <w:marRight w:val="0"/>
          <w:marTop w:val="0"/>
          <w:marBottom w:val="0"/>
          <w:divBdr>
            <w:top w:val="none" w:sz="0" w:space="0" w:color="auto"/>
            <w:left w:val="none" w:sz="0" w:space="0" w:color="auto"/>
            <w:bottom w:val="none" w:sz="0" w:space="0" w:color="auto"/>
            <w:right w:val="none" w:sz="0" w:space="0" w:color="auto"/>
          </w:divBdr>
        </w:div>
        <w:div w:id="707098353">
          <w:marLeft w:val="0"/>
          <w:marRight w:val="0"/>
          <w:marTop w:val="0"/>
          <w:marBottom w:val="0"/>
          <w:divBdr>
            <w:top w:val="none" w:sz="0" w:space="0" w:color="auto"/>
            <w:left w:val="none" w:sz="0" w:space="0" w:color="auto"/>
            <w:bottom w:val="none" w:sz="0" w:space="0" w:color="auto"/>
            <w:right w:val="none" w:sz="0" w:space="0" w:color="auto"/>
          </w:divBdr>
        </w:div>
        <w:div w:id="446970987">
          <w:marLeft w:val="0"/>
          <w:marRight w:val="0"/>
          <w:marTop w:val="0"/>
          <w:marBottom w:val="0"/>
          <w:divBdr>
            <w:top w:val="none" w:sz="0" w:space="0" w:color="auto"/>
            <w:left w:val="none" w:sz="0" w:space="0" w:color="auto"/>
            <w:bottom w:val="none" w:sz="0" w:space="0" w:color="auto"/>
            <w:right w:val="none" w:sz="0" w:space="0" w:color="auto"/>
          </w:divBdr>
        </w:div>
        <w:div w:id="1915312921">
          <w:marLeft w:val="0"/>
          <w:marRight w:val="0"/>
          <w:marTop w:val="0"/>
          <w:marBottom w:val="0"/>
          <w:divBdr>
            <w:top w:val="none" w:sz="0" w:space="0" w:color="auto"/>
            <w:left w:val="none" w:sz="0" w:space="0" w:color="auto"/>
            <w:bottom w:val="none" w:sz="0" w:space="0" w:color="auto"/>
            <w:right w:val="none" w:sz="0" w:space="0" w:color="auto"/>
          </w:divBdr>
        </w:div>
        <w:div w:id="2105570711">
          <w:marLeft w:val="0"/>
          <w:marRight w:val="0"/>
          <w:marTop w:val="0"/>
          <w:marBottom w:val="0"/>
          <w:divBdr>
            <w:top w:val="none" w:sz="0" w:space="0" w:color="auto"/>
            <w:left w:val="none" w:sz="0" w:space="0" w:color="auto"/>
            <w:bottom w:val="none" w:sz="0" w:space="0" w:color="auto"/>
            <w:right w:val="none" w:sz="0" w:space="0" w:color="auto"/>
          </w:divBdr>
        </w:div>
      </w:divsChild>
    </w:div>
    <w:div w:id="1407652799">
      <w:bodyDiv w:val="1"/>
      <w:marLeft w:val="0"/>
      <w:marRight w:val="0"/>
      <w:marTop w:val="0"/>
      <w:marBottom w:val="0"/>
      <w:divBdr>
        <w:top w:val="none" w:sz="0" w:space="0" w:color="auto"/>
        <w:left w:val="none" w:sz="0" w:space="0" w:color="auto"/>
        <w:bottom w:val="none" w:sz="0" w:space="0" w:color="auto"/>
        <w:right w:val="none" w:sz="0" w:space="0" w:color="auto"/>
      </w:divBdr>
      <w:divsChild>
        <w:div w:id="1999769008">
          <w:marLeft w:val="0"/>
          <w:marRight w:val="0"/>
          <w:marTop w:val="0"/>
          <w:marBottom w:val="0"/>
          <w:divBdr>
            <w:top w:val="none" w:sz="0" w:space="0" w:color="auto"/>
            <w:left w:val="none" w:sz="0" w:space="0" w:color="auto"/>
            <w:bottom w:val="none" w:sz="0" w:space="0" w:color="auto"/>
            <w:right w:val="none" w:sz="0" w:space="0" w:color="auto"/>
          </w:divBdr>
        </w:div>
        <w:div w:id="727073048">
          <w:marLeft w:val="0"/>
          <w:marRight w:val="0"/>
          <w:marTop w:val="0"/>
          <w:marBottom w:val="0"/>
          <w:divBdr>
            <w:top w:val="none" w:sz="0" w:space="0" w:color="auto"/>
            <w:left w:val="none" w:sz="0" w:space="0" w:color="auto"/>
            <w:bottom w:val="none" w:sz="0" w:space="0" w:color="auto"/>
            <w:right w:val="none" w:sz="0" w:space="0" w:color="auto"/>
          </w:divBdr>
        </w:div>
      </w:divsChild>
    </w:div>
    <w:div w:id="1673338487">
      <w:bodyDiv w:val="1"/>
      <w:marLeft w:val="0"/>
      <w:marRight w:val="0"/>
      <w:marTop w:val="0"/>
      <w:marBottom w:val="0"/>
      <w:divBdr>
        <w:top w:val="none" w:sz="0" w:space="0" w:color="auto"/>
        <w:left w:val="none" w:sz="0" w:space="0" w:color="auto"/>
        <w:bottom w:val="none" w:sz="0" w:space="0" w:color="auto"/>
        <w:right w:val="none" w:sz="0" w:space="0" w:color="auto"/>
      </w:divBdr>
      <w:divsChild>
        <w:div w:id="1850828633">
          <w:marLeft w:val="0"/>
          <w:marRight w:val="0"/>
          <w:marTop w:val="0"/>
          <w:marBottom w:val="0"/>
          <w:divBdr>
            <w:top w:val="none" w:sz="0" w:space="0" w:color="auto"/>
            <w:left w:val="none" w:sz="0" w:space="0" w:color="auto"/>
            <w:bottom w:val="none" w:sz="0" w:space="0" w:color="auto"/>
            <w:right w:val="none" w:sz="0" w:space="0" w:color="auto"/>
          </w:divBdr>
        </w:div>
        <w:div w:id="1565020697">
          <w:marLeft w:val="0"/>
          <w:marRight w:val="0"/>
          <w:marTop w:val="0"/>
          <w:marBottom w:val="0"/>
          <w:divBdr>
            <w:top w:val="none" w:sz="0" w:space="0" w:color="auto"/>
            <w:left w:val="none" w:sz="0" w:space="0" w:color="auto"/>
            <w:bottom w:val="none" w:sz="0" w:space="0" w:color="auto"/>
            <w:right w:val="none" w:sz="0" w:space="0" w:color="auto"/>
          </w:divBdr>
        </w:div>
        <w:div w:id="940265123">
          <w:marLeft w:val="0"/>
          <w:marRight w:val="0"/>
          <w:marTop w:val="0"/>
          <w:marBottom w:val="0"/>
          <w:divBdr>
            <w:top w:val="none" w:sz="0" w:space="0" w:color="auto"/>
            <w:left w:val="none" w:sz="0" w:space="0" w:color="auto"/>
            <w:bottom w:val="none" w:sz="0" w:space="0" w:color="auto"/>
            <w:right w:val="none" w:sz="0" w:space="0" w:color="auto"/>
          </w:divBdr>
        </w:div>
        <w:div w:id="1616018703">
          <w:marLeft w:val="0"/>
          <w:marRight w:val="0"/>
          <w:marTop w:val="0"/>
          <w:marBottom w:val="0"/>
          <w:divBdr>
            <w:top w:val="none" w:sz="0" w:space="0" w:color="auto"/>
            <w:left w:val="none" w:sz="0" w:space="0" w:color="auto"/>
            <w:bottom w:val="none" w:sz="0" w:space="0" w:color="auto"/>
            <w:right w:val="none" w:sz="0" w:space="0" w:color="auto"/>
          </w:divBdr>
        </w:div>
        <w:div w:id="1267543833">
          <w:marLeft w:val="0"/>
          <w:marRight w:val="0"/>
          <w:marTop w:val="0"/>
          <w:marBottom w:val="0"/>
          <w:divBdr>
            <w:top w:val="none" w:sz="0" w:space="0" w:color="auto"/>
            <w:left w:val="none" w:sz="0" w:space="0" w:color="auto"/>
            <w:bottom w:val="none" w:sz="0" w:space="0" w:color="auto"/>
            <w:right w:val="none" w:sz="0" w:space="0" w:color="auto"/>
          </w:divBdr>
        </w:div>
      </w:divsChild>
    </w:div>
    <w:div w:id="178947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fp://rgn=36330" TargetMode="External"/><Relationship Id="rId13" Type="http://schemas.openxmlformats.org/officeDocument/2006/relationships/hyperlink" Target="vfp://rgn=123736" TargetMode="External"/><Relationship Id="rId3" Type="http://schemas.openxmlformats.org/officeDocument/2006/relationships/webSettings" Target="webSettings.xml"/><Relationship Id="rId7" Type="http://schemas.openxmlformats.org/officeDocument/2006/relationships/hyperlink" Target="vfp://rgn=121412" TargetMode="External"/><Relationship Id="rId12" Type="http://schemas.openxmlformats.org/officeDocument/2006/relationships/hyperlink" Target="vfp://rgn=13048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vfp://rgn=120668" TargetMode="External"/><Relationship Id="rId11" Type="http://schemas.openxmlformats.org/officeDocument/2006/relationships/hyperlink" Target="vfp://rgn=130488" TargetMode="External"/><Relationship Id="rId5" Type="http://schemas.openxmlformats.org/officeDocument/2006/relationships/hyperlink" Target="vfp://rgn=34413" TargetMode="External"/><Relationship Id="rId15" Type="http://schemas.openxmlformats.org/officeDocument/2006/relationships/fontTable" Target="fontTable.xml"/><Relationship Id="rId10" Type="http://schemas.openxmlformats.org/officeDocument/2006/relationships/hyperlink" Target="vfp://rgn=144177" TargetMode="External"/><Relationship Id="rId4" Type="http://schemas.openxmlformats.org/officeDocument/2006/relationships/hyperlink" Target="vfp://rgn=24247" TargetMode="External"/><Relationship Id="rId9" Type="http://schemas.openxmlformats.org/officeDocument/2006/relationships/hyperlink" Target="vfp://rgn=130488" TargetMode="External"/><Relationship Id="rId14" Type="http://schemas.openxmlformats.org/officeDocument/2006/relationships/hyperlink" Target="vfp://rgn=123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3195</Words>
  <Characters>18217</Characters>
  <Application>Microsoft Office Word</Application>
  <DocSecurity>0</DocSecurity>
  <Lines>151</Lines>
  <Paragraphs>42</Paragraphs>
  <ScaleCrop>false</ScaleCrop>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2024-10-22T08:43:00Z</dcterms:created>
  <dcterms:modified xsi:type="dcterms:W3CDTF">2024-10-22T08:43:00Z</dcterms:modified>
</cp:coreProperties>
</file>