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A57BA" w14:textId="77777777" w:rsidR="00E305FD" w:rsidRPr="00E305FD" w:rsidRDefault="00E305FD" w:rsidP="00E305FD">
      <w:pPr>
        <w:spacing w:after="0"/>
        <w:ind w:firstLine="567"/>
        <w:jc w:val="both"/>
        <w:rPr>
          <w:rFonts w:ascii="Times Roman Tojik" w:hAnsi="Times Roman Tojik"/>
          <w:b/>
          <w:bCs/>
          <w:sz w:val="28"/>
          <w:szCs w:val="28"/>
        </w:rPr>
      </w:pPr>
      <w:bookmarkStart w:id="0" w:name="A000000001"/>
      <w:bookmarkEnd w:id="0"/>
      <w:r w:rsidRPr="00E305FD">
        <w:rPr>
          <w:rFonts w:ascii="Times Roman Tojik" w:hAnsi="Times Roman Tojik"/>
          <w:b/>
          <w:bCs/>
          <w:sz w:val="28"/>
          <w:szCs w:val="28"/>
        </w:rPr>
        <w:t>ЅОНУНИ ЇУМІУРИИ ТОЇИКИСТОН</w:t>
      </w:r>
    </w:p>
    <w:p w14:paraId="01A42CC7"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ДАР БОРАИ МАІДУД НАМУДАНИ ИСТИФОДАИ МАІСУЛОТИ ТАМОКУ</w:t>
      </w:r>
    </w:p>
    <w:p w14:paraId="1256763C"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w:t>
      </w:r>
    </w:p>
    <w:p w14:paraId="1A028829"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xml:space="preserve">Бо ѕарори Маїлиси намояндагони </w:t>
      </w:r>
    </w:p>
    <w:p w14:paraId="6E2E39E3"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xml:space="preserve">Маїлиси Олии Їуміурии Тоїикистон </w:t>
      </w:r>
    </w:p>
    <w:p w14:paraId="7E6FA95E"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xml:space="preserve">аз 25 октябри соли 2017 </w:t>
      </w:r>
      <w:hyperlink r:id="rId4" w:tooltip="Ссылка на Ѕарори МН. Маїлиси Олии ЇТ Оид ба ѕабул кардани Ѕонуни ЇТ Дар бораи маідуд намудани истифодаи маісулоти тамоку" w:history="1">
        <w:r w:rsidRPr="00E305FD">
          <w:rPr>
            <w:rStyle w:val="a3"/>
            <w:rFonts w:ascii="Times Roman Tojik" w:hAnsi="Times Roman Tojik"/>
            <w:sz w:val="28"/>
            <w:szCs w:val="28"/>
          </w:rPr>
          <w:t>№ 925</w:t>
        </w:r>
      </w:hyperlink>
      <w:r w:rsidRPr="00E305FD">
        <w:rPr>
          <w:rFonts w:ascii="Times Roman Tojik" w:hAnsi="Times Roman Tojik"/>
          <w:sz w:val="28"/>
          <w:szCs w:val="28"/>
        </w:rPr>
        <w:t xml:space="preserve"> </w:t>
      </w:r>
    </w:p>
    <w:p w14:paraId="1CC172F6"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ѕабул карда шуд.</w:t>
      </w:r>
    </w:p>
    <w:p w14:paraId="44640BED"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w:t>
      </w:r>
    </w:p>
    <w:p w14:paraId="4D2A64A7"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xml:space="preserve">Бо ѕарори Маїлиси миллии </w:t>
      </w:r>
    </w:p>
    <w:p w14:paraId="6E644789"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xml:space="preserve">Маїлиси Олии Їуміурии Тоїикистон </w:t>
      </w:r>
    </w:p>
    <w:p w14:paraId="1819500D"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xml:space="preserve">аз 21 декабри соли 2017 </w:t>
      </w:r>
      <w:hyperlink r:id="rId5" w:tooltip="Ссылка на Ѕарори ММ. Маїлиси Олии ЇТ Оид ба Ѕонуни ЇТ Дар бораи маідуд намудани истифодаи маісулоти тамоку" w:history="1">
        <w:r w:rsidRPr="00E305FD">
          <w:rPr>
            <w:rStyle w:val="a3"/>
            <w:rFonts w:ascii="Times Roman Tojik" w:hAnsi="Times Roman Tojik"/>
            <w:sz w:val="28"/>
            <w:szCs w:val="28"/>
          </w:rPr>
          <w:t>№ 465</w:t>
        </w:r>
      </w:hyperlink>
      <w:r w:rsidRPr="00E305FD">
        <w:rPr>
          <w:rFonts w:ascii="Times Roman Tojik" w:hAnsi="Times Roman Tojik"/>
          <w:sz w:val="28"/>
          <w:szCs w:val="28"/>
        </w:rPr>
        <w:t xml:space="preserve"> </w:t>
      </w:r>
    </w:p>
    <w:p w14:paraId="1E20D12D"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їонибдорњ карда шуд.</w:t>
      </w:r>
    </w:p>
    <w:p w14:paraId="6C0565A4"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xml:space="preserve">(Ѕонуни ЇТ аз 15.03.2023 </w:t>
      </w:r>
      <w:hyperlink r:id="rId6" w:tooltip="Ссылка на Ѕонуни ЇТ Оид ба ворид намудани таљйиру иловаіо ба Ѕонуни ЇТ  Дар бораи маідуд намудани истифодаи маісулоти тамоку" w:history="1">
        <w:r w:rsidRPr="00E305FD">
          <w:rPr>
            <w:rStyle w:val="a3"/>
            <w:rFonts w:ascii="Times Roman Tojik" w:hAnsi="Times Roman Tojik"/>
            <w:sz w:val="28"/>
            <w:szCs w:val="28"/>
          </w:rPr>
          <w:t>№ 1954</w:t>
        </w:r>
      </w:hyperlink>
      <w:r w:rsidRPr="00E305FD">
        <w:rPr>
          <w:rFonts w:ascii="Times Roman Tojik" w:hAnsi="Times Roman Tojik"/>
          <w:sz w:val="28"/>
          <w:szCs w:val="28"/>
        </w:rPr>
        <w:t>)</w:t>
      </w:r>
    </w:p>
    <w:p w14:paraId="26192A8F"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Ѕонуни мазкур асосіои ташкилию іуѕуѕии маідуд намудани истифодаи маісулоти тамокуро муайян намуда, муносибатіои їамъиятиро вобаста ба истифода, истеісол, воридот, содирот ва фурўши маісулоти тамоку танзим менамояд.</w:t>
      </w:r>
    </w:p>
    <w:p w14:paraId="2E826BAB" w14:textId="77777777" w:rsidR="00E305FD" w:rsidRPr="00E305FD" w:rsidRDefault="00E305FD" w:rsidP="00E305FD">
      <w:pPr>
        <w:spacing w:after="0"/>
        <w:ind w:firstLine="567"/>
        <w:jc w:val="both"/>
        <w:rPr>
          <w:rFonts w:ascii="Times Roman Tojik" w:hAnsi="Times Roman Tojik"/>
          <w:b/>
          <w:bCs/>
          <w:sz w:val="28"/>
          <w:szCs w:val="28"/>
        </w:rPr>
      </w:pPr>
      <w:bookmarkStart w:id="1" w:name="A000000003"/>
      <w:bookmarkEnd w:id="1"/>
      <w:r w:rsidRPr="00E305FD">
        <w:rPr>
          <w:rFonts w:ascii="Times Roman Tojik" w:hAnsi="Times Roman Tojik"/>
          <w:b/>
          <w:bCs/>
          <w:sz w:val="28"/>
          <w:szCs w:val="28"/>
        </w:rPr>
        <w:t>БОБИ 1. МУЅАРРАРОТИ УМУМЊ</w:t>
      </w:r>
    </w:p>
    <w:p w14:paraId="5C69500B" w14:textId="77777777" w:rsidR="00E305FD" w:rsidRPr="00E305FD" w:rsidRDefault="00E305FD" w:rsidP="00E305FD">
      <w:pPr>
        <w:spacing w:after="0"/>
        <w:ind w:firstLine="567"/>
        <w:jc w:val="both"/>
        <w:rPr>
          <w:rFonts w:ascii="Times Roman Tojik" w:hAnsi="Times Roman Tojik"/>
          <w:b/>
          <w:bCs/>
          <w:sz w:val="28"/>
          <w:szCs w:val="28"/>
        </w:rPr>
      </w:pPr>
      <w:bookmarkStart w:id="2" w:name="A000000004"/>
      <w:bookmarkEnd w:id="2"/>
      <w:r w:rsidRPr="00E305FD">
        <w:rPr>
          <w:rFonts w:ascii="Times Roman Tojik" w:hAnsi="Times Roman Tojik"/>
          <w:b/>
          <w:bCs/>
          <w:sz w:val="28"/>
          <w:szCs w:val="28"/>
        </w:rPr>
        <w:t>Моддаи 1. Мафіуміои асосњ</w:t>
      </w:r>
    </w:p>
    <w:p w14:paraId="4F30966E"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Дар Ѕонуни мазкур мафіуміои асосии зерин истифода мешаванд:</w:t>
      </w:r>
    </w:p>
    <w:p w14:paraId="1607CB09"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xml:space="preserve">- </w:t>
      </w:r>
      <w:r w:rsidRPr="00E305FD">
        <w:rPr>
          <w:rFonts w:ascii="Times Roman Tojik" w:hAnsi="Times Roman Tojik"/>
          <w:b/>
          <w:bCs/>
          <w:sz w:val="28"/>
          <w:szCs w:val="28"/>
        </w:rPr>
        <w:t>тамоку</w:t>
      </w:r>
      <w:r w:rsidRPr="00E305FD">
        <w:rPr>
          <w:rFonts w:ascii="Times Roman Tojik" w:hAnsi="Times Roman Tojik"/>
          <w:sz w:val="28"/>
          <w:szCs w:val="28"/>
        </w:rPr>
        <w:t xml:space="preserve"> - растании буттагњ, ки таркибаш никотин ва моддаіои дигари ба саломатии инсон зараровар дошта, бо маѕсади гирифтани ашёи хом барои истеісоли маісулоти тамоку коркард мешавад;</w:t>
      </w:r>
    </w:p>
    <w:p w14:paraId="4404E047"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xml:space="preserve">- </w:t>
      </w:r>
      <w:r w:rsidRPr="00E305FD">
        <w:rPr>
          <w:rFonts w:ascii="Times Roman Tojik" w:hAnsi="Times Roman Tojik"/>
          <w:b/>
          <w:bCs/>
          <w:sz w:val="28"/>
          <w:szCs w:val="28"/>
        </w:rPr>
        <w:t>маісулоти тамоку</w:t>
      </w:r>
      <w:r w:rsidRPr="00E305FD">
        <w:rPr>
          <w:rFonts w:ascii="Times Roman Tojik" w:hAnsi="Times Roman Tojik"/>
          <w:sz w:val="28"/>
          <w:szCs w:val="28"/>
        </w:rPr>
        <w:t xml:space="preserve"> - маісулоте, ки пурра ё ѕисман аз баргіои тамоку ва (ё) дигар ѕисміои растании тамоку іамчун ашёи хом тайёр карда шуда, тавре омода гардидааст, ки барои кашидан, макидан, хоидан, бўй кардан ва усуліои дигари истеъмолњ истифода бурда мешавад, аз їумла сигаретаіо бо дудполо (бо филтр), сигаретаіо бе дудполо (бе филтр), папиросіо, сигоріо, сигарилаіо, маісулот аз тамокуи гармкардашуда, чилимтамоку, тамокуи кашиданњ, іама намуди тамокуи љайрикашиданњ, нос ва намудіои дигари маісулоти тамоку (Ѕонуни ЇТ аз 15.03.2023 </w:t>
      </w:r>
      <w:hyperlink r:id="rId7" w:tooltip="Ссылка на Ѕонуни ЇТ Оид ба ворид намудани таљйиру иловаіо ба Ѕонуни ЇТ  Дар бораи маідуд намудани истифодаи маісулоти тамоку" w:history="1">
        <w:r w:rsidRPr="00E305FD">
          <w:rPr>
            <w:rStyle w:val="a3"/>
            <w:rFonts w:ascii="Times Roman Tojik" w:hAnsi="Times Roman Tojik"/>
            <w:sz w:val="28"/>
            <w:szCs w:val="28"/>
          </w:rPr>
          <w:t>№ 1954</w:t>
        </w:r>
      </w:hyperlink>
      <w:r w:rsidRPr="00E305FD">
        <w:rPr>
          <w:rFonts w:ascii="Times Roman Tojik" w:hAnsi="Times Roman Tojik"/>
          <w:sz w:val="28"/>
          <w:szCs w:val="28"/>
        </w:rPr>
        <w:t>);</w:t>
      </w:r>
    </w:p>
    <w:p w14:paraId="0A1CCCA0"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xml:space="preserve">- </w:t>
      </w:r>
      <w:r w:rsidRPr="00E305FD">
        <w:rPr>
          <w:rFonts w:ascii="Times Roman Tojik" w:hAnsi="Times Roman Tojik"/>
          <w:b/>
          <w:bCs/>
          <w:sz w:val="28"/>
          <w:szCs w:val="28"/>
        </w:rPr>
        <w:t>никотин</w:t>
      </w:r>
      <w:r w:rsidRPr="00E305FD">
        <w:rPr>
          <w:rFonts w:ascii="Times Roman Tojik" w:hAnsi="Times Roman Tojik"/>
          <w:sz w:val="28"/>
          <w:szCs w:val="28"/>
        </w:rPr>
        <w:t xml:space="preserve"> - моддаи таркиби тамоку (алкалоиди дар таркиби растаниіои оилаи "Никотиана" мавїудбуда), ки боиси гирифтор шудани шахс ба бемориіои гуногун, аз їумла сактаи дил, сактаи майна ва саратон мегардад;</w:t>
      </w:r>
    </w:p>
    <w:p w14:paraId="0DE2DEE2"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xml:space="preserve">- </w:t>
      </w:r>
      <w:r w:rsidRPr="00E305FD">
        <w:rPr>
          <w:rFonts w:ascii="Times Roman Tojik" w:hAnsi="Times Roman Tojik"/>
          <w:b/>
          <w:bCs/>
          <w:sz w:val="28"/>
          <w:szCs w:val="28"/>
        </w:rPr>
        <w:t>истифодаи маісулоти тамоку</w:t>
      </w:r>
      <w:r w:rsidRPr="00E305FD">
        <w:rPr>
          <w:rFonts w:ascii="Times Roman Tojik" w:hAnsi="Times Roman Tojik"/>
          <w:sz w:val="28"/>
          <w:szCs w:val="28"/>
        </w:rPr>
        <w:t xml:space="preserve"> - кашидани тамоку (нафас кашидани моддаи аз сўзондан ё гарм кардани тамоку іосилшуда), хоидан, бўй кашидан, макидан ё зери забон мондани маісулоти тамоку, инчунин роііои дигари истифодаи маісулоти тамоку аз рўйи таъинот, ки вобастагии организми инсонро аз никотин ба вуїуд оварда, ба саломатии истифодабарандагон ва (ё) шахсоне, ки маісулоти тамокуро </w:t>
      </w:r>
      <w:r w:rsidRPr="00E305FD">
        <w:rPr>
          <w:rFonts w:ascii="Times Roman Tojik" w:hAnsi="Times Roman Tojik"/>
          <w:sz w:val="28"/>
          <w:szCs w:val="28"/>
        </w:rPr>
        <w:lastRenderedPageBreak/>
        <w:t xml:space="preserve">истифода намебаранд, таъсири манфњ мерасонад (Ѕонуни ЇТ аз 15.03.2023 </w:t>
      </w:r>
      <w:hyperlink r:id="rId8" w:tooltip="Ссылка на Ѕонуни ЇТ Оид ба ворид намудани таљйиру иловаіо ба Ѕонуни ЇТ  Дар бораи маідуд намудани истифодаи маісулоти тамоку" w:history="1">
        <w:r w:rsidRPr="00E305FD">
          <w:rPr>
            <w:rStyle w:val="a3"/>
            <w:rFonts w:ascii="Times Roman Tojik" w:hAnsi="Times Roman Tojik"/>
            <w:sz w:val="28"/>
            <w:szCs w:val="28"/>
          </w:rPr>
          <w:t>№ 1954</w:t>
        </w:r>
      </w:hyperlink>
      <w:r w:rsidRPr="00E305FD">
        <w:rPr>
          <w:rFonts w:ascii="Times Roman Tojik" w:hAnsi="Times Roman Tojik"/>
          <w:sz w:val="28"/>
          <w:szCs w:val="28"/>
        </w:rPr>
        <w:t>);</w:t>
      </w:r>
    </w:p>
    <w:p w14:paraId="538D45E3"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xml:space="preserve">- </w:t>
      </w:r>
      <w:r w:rsidRPr="00E305FD">
        <w:rPr>
          <w:rFonts w:ascii="Times Roman Tojik" w:hAnsi="Times Roman Tojik"/>
          <w:b/>
          <w:bCs/>
          <w:sz w:val="28"/>
          <w:szCs w:val="28"/>
        </w:rPr>
        <w:t>ѕатрон</w:t>
      </w:r>
      <w:r w:rsidRPr="00E305FD">
        <w:rPr>
          <w:rFonts w:ascii="Times Roman Tojik" w:hAnsi="Times Roman Tojik"/>
          <w:sz w:val="28"/>
          <w:szCs w:val="28"/>
        </w:rPr>
        <w:t xml:space="preserve"> - ѕисмати асосии дуди тамоку, ки дар таркибаш никотин надошта, дорои хусусияти кансерогенњ мебошад;</w:t>
      </w:r>
    </w:p>
    <w:p w14:paraId="6DBF01BC"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xml:space="preserve">- </w:t>
      </w:r>
      <w:r w:rsidRPr="00E305FD">
        <w:rPr>
          <w:rFonts w:ascii="Times Roman Tojik" w:hAnsi="Times Roman Tojik"/>
          <w:b/>
          <w:bCs/>
          <w:sz w:val="28"/>
          <w:szCs w:val="28"/>
        </w:rPr>
        <w:t>їузъи таркибњ (ингредиент)</w:t>
      </w:r>
      <w:r w:rsidRPr="00E305FD">
        <w:rPr>
          <w:rFonts w:ascii="Times Roman Tojik" w:hAnsi="Times Roman Tojik"/>
          <w:sz w:val="28"/>
          <w:szCs w:val="28"/>
        </w:rPr>
        <w:t xml:space="preserve"> - моддае (ба љайр аз барг ва ѕисміои дигари тамоку), ки іангоми истеісоли маісулоти тамоку истифода мешавад ва дар таркиби маісулоти тайёри тамоку, аз їумла дар шакли таљйирёфта, вуїуд дорад;</w:t>
      </w:r>
    </w:p>
    <w:p w14:paraId="53B27531"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xml:space="preserve">- </w:t>
      </w:r>
      <w:r w:rsidRPr="00E305FD">
        <w:rPr>
          <w:rFonts w:ascii="Times Roman Tojik" w:hAnsi="Times Roman Tojik"/>
          <w:b/>
          <w:bCs/>
          <w:sz w:val="28"/>
          <w:szCs w:val="28"/>
        </w:rPr>
        <w:t>борпечи истеъмолњ</w:t>
      </w:r>
      <w:r w:rsidRPr="00E305FD">
        <w:rPr>
          <w:rFonts w:ascii="Times Roman Tojik" w:hAnsi="Times Roman Tojik"/>
          <w:sz w:val="28"/>
          <w:szCs w:val="28"/>
        </w:rPr>
        <w:t xml:space="preserve"> - борпечи барои фурўш пешбинигардидаи маісулоти тамоку, аз їумла ѕуттњ ва блок ё борпечи аввалияи маісулот, ки ба истеъмолкунандаи охирон фурўхта мешавад;</w:t>
      </w:r>
    </w:p>
    <w:p w14:paraId="0046C839"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xml:space="preserve">- </w:t>
      </w:r>
      <w:r w:rsidRPr="00E305FD">
        <w:rPr>
          <w:rFonts w:ascii="Times Roman Tojik" w:hAnsi="Times Roman Tojik"/>
          <w:b/>
          <w:bCs/>
          <w:sz w:val="28"/>
          <w:szCs w:val="28"/>
        </w:rPr>
        <w:t>регламенти техникњ</w:t>
      </w:r>
      <w:r w:rsidRPr="00E305FD">
        <w:rPr>
          <w:rFonts w:ascii="Times Roman Tojik" w:hAnsi="Times Roman Tojik"/>
          <w:sz w:val="28"/>
          <w:szCs w:val="28"/>
        </w:rPr>
        <w:t xml:space="preserve"> - санади меъёрии техникњ, ки дар їараёни бамеъёрдарории техникњ таіия шуда, талаботи техникии риояашон іатмиро вобаста бо бехатарии маісулот, їараёни коркард, истеісол, истифодабарњ, нигоідорњ, интиѕол, фурўш, коркарди партовіои он, иїрои кор ва хизматрасонњ дар ѕисми бехатарњ муѕаррар мекунад;</w:t>
      </w:r>
    </w:p>
    <w:p w14:paraId="367BEA01"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xml:space="preserve">- </w:t>
      </w:r>
      <w:r w:rsidRPr="00E305FD">
        <w:rPr>
          <w:rFonts w:ascii="Times Roman Tojik" w:hAnsi="Times Roman Tojik"/>
          <w:b/>
          <w:bCs/>
          <w:sz w:val="28"/>
          <w:szCs w:val="28"/>
        </w:rPr>
        <w:t>чилим</w:t>
      </w:r>
      <w:r w:rsidRPr="00E305FD">
        <w:rPr>
          <w:rFonts w:ascii="Times Roman Tojik" w:hAnsi="Times Roman Tojik"/>
          <w:sz w:val="28"/>
          <w:szCs w:val="28"/>
        </w:rPr>
        <w:t xml:space="preserve"> - асбобе, ки аз ѕисміои пайвастшавандаи асосњ: сархона, муштук ва зарф иборат буда, барои тамокукашњ ё истифодаи омехтаіои гуногуни кашидании дар таркибашон барги тамокунадошта истифода мешавад;</w:t>
      </w:r>
    </w:p>
    <w:p w14:paraId="4ACD0427"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xml:space="preserve">- </w:t>
      </w:r>
      <w:r w:rsidRPr="00E305FD">
        <w:rPr>
          <w:rFonts w:ascii="Times Roman Tojik" w:hAnsi="Times Roman Tojik"/>
          <w:b/>
          <w:bCs/>
          <w:sz w:val="28"/>
          <w:szCs w:val="28"/>
        </w:rPr>
        <w:t>системаіои электронии таівили никотин</w:t>
      </w:r>
      <w:r w:rsidRPr="00E305FD">
        <w:rPr>
          <w:rFonts w:ascii="Times Roman Tojik" w:hAnsi="Times Roman Tojik"/>
          <w:sz w:val="28"/>
          <w:szCs w:val="28"/>
        </w:rPr>
        <w:t xml:space="preserve"> - дастгоііое, ки ба кашидани тамоку тавассути гармкунии маілул барои системаіои электронии таівили никотин ва ба вуїуд омадани аэрозол ё іаври нафаскашидаи истеъмолкунанда, аз їумла сигоріои электронњ іаммонанд, ки метавонанд мисли маісулоти муѕаррарњ (сигор, сигара, чубуѕ, чилим, ручка, іомили электронии їудогона ва љайра) ё маісулоти дигари дорои шаклу рангіои гуногуни истифодаашон як ва ё бисёркарата бошанд (Ѕонуни ЇТ аз 15.03.2023 </w:t>
      </w:r>
      <w:hyperlink r:id="rId9" w:tooltip="Ссылка на Ѕонуни ЇТ Оид ба ворид намудани таљйиру иловаіо ба Ѕонуни ЇТ  Дар бораи маідуд намудани истифодаи маісулоти тамоку" w:history="1">
        <w:r w:rsidRPr="00E305FD">
          <w:rPr>
            <w:rStyle w:val="a3"/>
            <w:rFonts w:ascii="Times Roman Tojik" w:hAnsi="Times Roman Tojik"/>
            <w:sz w:val="28"/>
            <w:szCs w:val="28"/>
          </w:rPr>
          <w:t>№ 1954</w:t>
        </w:r>
      </w:hyperlink>
      <w:r w:rsidRPr="00E305FD">
        <w:rPr>
          <w:rFonts w:ascii="Times Roman Tojik" w:hAnsi="Times Roman Tojik"/>
          <w:sz w:val="28"/>
          <w:szCs w:val="28"/>
        </w:rPr>
        <w:t>);</w:t>
      </w:r>
    </w:p>
    <w:p w14:paraId="36252196"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xml:space="preserve">- </w:t>
      </w:r>
      <w:r w:rsidRPr="00E305FD">
        <w:rPr>
          <w:rFonts w:ascii="Times Roman Tojik" w:hAnsi="Times Roman Tojik"/>
          <w:b/>
          <w:bCs/>
          <w:sz w:val="28"/>
          <w:szCs w:val="28"/>
        </w:rPr>
        <w:t>маісулот аз тамокуи гармкардашуда</w:t>
      </w:r>
      <w:r w:rsidRPr="00E305FD">
        <w:rPr>
          <w:rFonts w:ascii="Times Roman Tojik" w:hAnsi="Times Roman Tojik"/>
          <w:sz w:val="28"/>
          <w:szCs w:val="28"/>
        </w:rPr>
        <w:t xml:space="preserve"> - намуди маісулоти тамокуи кашиданњ, ки аз тамоку (омехтаи тамоку) бо илова ё бе иловаи їузъи таркибњ иборат буда, барои истифода дар системаіои гармкунии он бо роіи нафаскашии аэрозол ё іавр дар натиїаи гарм кардани тамоку ба таври электронњ ё ба таври дигари бе раванди сўзондани он бавуїудомада пешбинњ шудааст (Ѕонуни ЇТ аз 15.03.2023 </w:t>
      </w:r>
      <w:hyperlink r:id="rId10" w:tooltip="Ссылка на Ѕонуни ЇТ Оид ба ворид намудани таљйиру иловаіо ба Ѕонуни ЇТ  Дар бораи маідуд намудани истифодаи маісулоти тамоку" w:history="1">
        <w:r w:rsidRPr="00E305FD">
          <w:rPr>
            <w:rStyle w:val="a3"/>
            <w:rFonts w:ascii="Times Roman Tojik" w:hAnsi="Times Roman Tojik"/>
            <w:sz w:val="28"/>
            <w:szCs w:val="28"/>
          </w:rPr>
          <w:t>№ 1954</w:t>
        </w:r>
      </w:hyperlink>
      <w:r w:rsidRPr="00E305FD">
        <w:rPr>
          <w:rFonts w:ascii="Times Roman Tojik" w:hAnsi="Times Roman Tojik"/>
          <w:sz w:val="28"/>
          <w:szCs w:val="28"/>
        </w:rPr>
        <w:t>);</w:t>
      </w:r>
    </w:p>
    <w:p w14:paraId="49865407"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xml:space="preserve">- </w:t>
      </w:r>
      <w:r w:rsidRPr="00E305FD">
        <w:rPr>
          <w:rFonts w:ascii="Times Roman Tojik" w:hAnsi="Times Roman Tojik"/>
          <w:b/>
          <w:bCs/>
          <w:sz w:val="28"/>
          <w:szCs w:val="28"/>
        </w:rPr>
        <w:t>система барои гармкунии тамоку</w:t>
      </w:r>
      <w:r w:rsidRPr="00E305FD">
        <w:rPr>
          <w:rFonts w:ascii="Times Roman Tojik" w:hAnsi="Times Roman Tojik"/>
          <w:sz w:val="28"/>
          <w:szCs w:val="28"/>
        </w:rPr>
        <w:t xml:space="preserve"> - дастгоіи электронњ, ки барои истифодаи маісулот аз тамокуи гармкардашуда пешбинњ шудааст ва аэрозол ё іаврро бо маѕсади нафас кашидани истеъмолкунанда іосил мекунад, аз їумла іама гуна модда ё чизи дигаре, ки барои истифода бо дастгоі, новобаста ба он ки алоіида фурўхта мешавад ё не, тайёр карда шудааст;</w:t>
      </w:r>
    </w:p>
    <w:p w14:paraId="415276E5"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xml:space="preserve">- </w:t>
      </w:r>
      <w:r w:rsidRPr="00E305FD">
        <w:rPr>
          <w:rFonts w:ascii="Times Roman Tojik" w:hAnsi="Times Roman Tojik"/>
          <w:b/>
          <w:bCs/>
          <w:sz w:val="28"/>
          <w:szCs w:val="28"/>
        </w:rPr>
        <w:t>маісулоти тамокуи љайрикашиданњ</w:t>
      </w:r>
      <w:r w:rsidRPr="00E305FD">
        <w:rPr>
          <w:rFonts w:ascii="Times Roman Tojik" w:hAnsi="Times Roman Tojik"/>
          <w:sz w:val="28"/>
          <w:szCs w:val="28"/>
        </w:rPr>
        <w:t xml:space="preserve"> - маісулоти тамоку, ки барои макидан, хоидан, бўй кашидан ва љайра пешбинњ шудааст;</w:t>
      </w:r>
    </w:p>
    <w:p w14:paraId="13A80DAE"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lastRenderedPageBreak/>
        <w:t xml:space="preserve">- </w:t>
      </w:r>
      <w:r w:rsidRPr="00E305FD">
        <w:rPr>
          <w:rFonts w:ascii="Times Roman Tojik" w:hAnsi="Times Roman Tojik"/>
          <w:b/>
          <w:bCs/>
          <w:sz w:val="28"/>
          <w:szCs w:val="28"/>
        </w:rPr>
        <w:t>маісулоти љайрикашидании дорои никотин</w:t>
      </w:r>
      <w:r w:rsidRPr="00E305FD">
        <w:rPr>
          <w:rFonts w:ascii="Times Roman Tojik" w:hAnsi="Times Roman Tojik"/>
          <w:sz w:val="28"/>
          <w:szCs w:val="28"/>
        </w:rPr>
        <w:t xml:space="preserve"> - маісулоти дорои никотин ё намакіои никотин, маілуліо, моеъіои никотинњ ё геліои дорои никотин, ашёи хоми растанњ ва (ё) иловагиіои љизоњ (ба истиснои доруворњ), ки маісулоти тамоку нестанд ва барои макидан, хоидан, бўй кашидан пешбинњ шудаанд, аз їумла снюс ва никпэк, инчунин маісулоти хўроквории табињ, ки таркибашон никотини аслњ доранд (Ѕонуни ЇТ аз 15.03.2023 </w:t>
      </w:r>
      <w:hyperlink r:id="rId11" w:tooltip="Ссылка на Ѕонуни ЇТ Оид ба ворид намудани таљйиру иловаіо ба Ѕонуни ЇТ  Дар бораи маідуд намудани истифодаи маісулоти тамоку" w:history="1">
        <w:r w:rsidRPr="00E305FD">
          <w:rPr>
            <w:rStyle w:val="a3"/>
            <w:rFonts w:ascii="Times Roman Tojik" w:hAnsi="Times Roman Tojik"/>
            <w:sz w:val="28"/>
            <w:szCs w:val="28"/>
          </w:rPr>
          <w:t>№ 1954</w:t>
        </w:r>
      </w:hyperlink>
      <w:r w:rsidRPr="00E305FD">
        <w:rPr>
          <w:rFonts w:ascii="Times Roman Tojik" w:hAnsi="Times Roman Tojik"/>
          <w:sz w:val="28"/>
          <w:szCs w:val="28"/>
        </w:rPr>
        <w:t>);</w:t>
      </w:r>
    </w:p>
    <w:p w14:paraId="31218190"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xml:space="preserve">- </w:t>
      </w:r>
      <w:r w:rsidRPr="00E305FD">
        <w:rPr>
          <w:rFonts w:ascii="Times Roman Tojik" w:hAnsi="Times Roman Tojik"/>
          <w:b/>
          <w:bCs/>
          <w:sz w:val="28"/>
          <w:szCs w:val="28"/>
        </w:rPr>
        <w:t>нос</w:t>
      </w:r>
      <w:r w:rsidRPr="00E305FD">
        <w:rPr>
          <w:rFonts w:ascii="Times Roman Tojik" w:hAnsi="Times Roman Tojik"/>
          <w:sz w:val="28"/>
          <w:szCs w:val="28"/>
        </w:rPr>
        <w:t xml:space="preserve"> - омехтае, ки дар таркибаш тамоку, ишѕор (оіак ё моддаи дигар) ё моддаіои дигар омехта шудаанд ва бо роіи ба зери забон, байни лабіо ё бехи дандон гузоштан истифода мешавад.</w:t>
      </w:r>
    </w:p>
    <w:p w14:paraId="6D743160" w14:textId="77777777" w:rsidR="00E305FD" w:rsidRPr="00E305FD" w:rsidRDefault="00E305FD" w:rsidP="00E305FD">
      <w:pPr>
        <w:spacing w:after="0"/>
        <w:ind w:firstLine="567"/>
        <w:jc w:val="both"/>
        <w:rPr>
          <w:rFonts w:ascii="Times Roman Tojik" w:hAnsi="Times Roman Tojik"/>
          <w:b/>
          <w:bCs/>
          <w:sz w:val="28"/>
          <w:szCs w:val="28"/>
        </w:rPr>
      </w:pPr>
      <w:bookmarkStart w:id="3" w:name="A000000005"/>
      <w:bookmarkEnd w:id="3"/>
      <w:r w:rsidRPr="00E305FD">
        <w:rPr>
          <w:rFonts w:ascii="Times Roman Tojik" w:hAnsi="Times Roman Tojik"/>
          <w:b/>
          <w:bCs/>
          <w:sz w:val="28"/>
          <w:szCs w:val="28"/>
        </w:rPr>
        <w:t>Моддаи 2. Ѕонунгузории Їуміурии Тоїикистон дар бораи маідуд намудани истифодаи маісулоти тамоку</w:t>
      </w:r>
    </w:p>
    <w:p w14:paraId="1D971555"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Ѕонунгузории Їуміурии Тоїикистон дар бораи маідуд намудани истифодаи маісулоти тамоку ба Конститутсияи Їуміурии Тоїикистон асос ёфта, аз Ѕонуни мазкур, дигар санадіои меъёрии іуѕуѕии Їуміурии Тоїикистон, инчунин санадіои іуѕуѕии байналмилалие, ки Тоїикистон оніоро эътироф кардааст, иборат мебошад.</w:t>
      </w:r>
    </w:p>
    <w:p w14:paraId="481A0F42" w14:textId="77777777" w:rsidR="00E305FD" w:rsidRPr="00E305FD" w:rsidRDefault="00E305FD" w:rsidP="00E305FD">
      <w:pPr>
        <w:spacing w:after="0"/>
        <w:ind w:firstLine="567"/>
        <w:jc w:val="both"/>
        <w:rPr>
          <w:rFonts w:ascii="Times Roman Tojik" w:hAnsi="Times Roman Tojik"/>
          <w:b/>
          <w:bCs/>
          <w:sz w:val="28"/>
          <w:szCs w:val="28"/>
        </w:rPr>
      </w:pPr>
      <w:bookmarkStart w:id="4" w:name="A000000006"/>
      <w:bookmarkEnd w:id="4"/>
      <w:r w:rsidRPr="00E305FD">
        <w:rPr>
          <w:rFonts w:ascii="Times Roman Tojik" w:hAnsi="Times Roman Tojik"/>
          <w:b/>
          <w:bCs/>
          <w:sz w:val="28"/>
          <w:szCs w:val="28"/>
        </w:rPr>
        <w:t>БОБИ 2. ТАНЗИМИ ФАЪОЛИЯТ ОИД БА МАІДУД НАМУДАНИ ИСТИФОДАИ МАІСУЛОТИ ТАМОКУ</w:t>
      </w:r>
    </w:p>
    <w:p w14:paraId="2AC8255A" w14:textId="77777777" w:rsidR="00E305FD" w:rsidRPr="00E305FD" w:rsidRDefault="00E305FD" w:rsidP="00E305FD">
      <w:pPr>
        <w:spacing w:after="0"/>
        <w:ind w:firstLine="567"/>
        <w:jc w:val="both"/>
        <w:rPr>
          <w:rFonts w:ascii="Times Roman Tojik" w:hAnsi="Times Roman Tojik"/>
          <w:b/>
          <w:bCs/>
          <w:sz w:val="28"/>
          <w:szCs w:val="28"/>
        </w:rPr>
      </w:pPr>
      <w:bookmarkStart w:id="5" w:name="A000000007"/>
      <w:bookmarkEnd w:id="5"/>
      <w:r w:rsidRPr="00E305FD">
        <w:rPr>
          <w:rFonts w:ascii="Times Roman Tojik" w:hAnsi="Times Roman Tojik"/>
          <w:b/>
          <w:bCs/>
          <w:sz w:val="28"/>
          <w:szCs w:val="28"/>
        </w:rPr>
        <w:t>Моддаи 3. Иїозатномадиіњ ба фаъолият оид ба истеісол, воридот, содирот, фурўши яклухт ва чаканаи маісулоти тамоку</w:t>
      </w:r>
    </w:p>
    <w:p w14:paraId="5B4DC762"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xml:space="preserve">Иїозатномадиіњ ба фаъолият оид ба истеісол, воридот, содирот, фурўши яклухт ва чаканаи маісулоти тамоку мутобиѕи </w:t>
      </w:r>
      <w:hyperlink r:id="rId12" w:tooltip="Ссылка на Ѕонуни ЇТ Дар бораи иїозатномадиіњ ба баъзе намудіои фаъолият" w:history="1">
        <w:r w:rsidRPr="00E305FD">
          <w:rPr>
            <w:rStyle w:val="a3"/>
            <w:rFonts w:ascii="Times Roman Tojik" w:hAnsi="Times Roman Tojik"/>
            <w:sz w:val="28"/>
            <w:szCs w:val="28"/>
          </w:rPr>
          <w:t>Ѕонуни</w:t>
        </w:r>
      </w:hyperlink>
      <w:r w:rsidRPr="00E305FD">
        <w:rPr>
          <w:rFonts w:ascii="Times Roman Tojik" w:hAnsi="Times Roman Tojik"/>
          <w:sz w:val="28"/>
          <w:szCs w:val="28"/>
        </w:rPr>
        <w:t xml:space="preserve"> Їуміурии Тоїикистон "Дар бораи иїозатномадиіњ ба баъзе намудіои фаъолият" амалњ карда мешавад.</w:t>
      </w:r>
    </w:p>
    <w:p w14:paraId="51E6E4B3" w14:textId="77777777" w:rsidR="00E305FD" w:rsidRPr="00E305FD" w:rsidRDefault="00E305FD" w:rsidP="00E305FD">
      <w:pPr>
        <w:spacing w:after="0"/>
        <w:ind w:firstLine="567"/>
        <w:jc w:val="both"/>
        <w:rPr>
          <w:rFonts w:ascii="Times Roman Tojik" w:hAnsi="Times Roman Tojik"/>
          <w:b/>
          <w:bCs/>
          <w:sz w:val="28"/>
          <w:szCs w:val="28"/>
        </w:rPr>
      </w:pPr>
      <w:bookmarkStart w:id="6" w:name="A6KZ0KK4HF"/>
      <w:bookmarkEnd w:id="6"/>
      <w:r w:rsidRPr="00E305FD">
        <w:rPr>
          <w:rFonts w:ascii="Times Roman Tojik" w:hAnsi="Times Roman Tojik"/>
          <w:b/>
          <w:bCs/>
          <w:sz w:val="28"/>
          <w:szCs w:val="28"/>
        </w:rPr>
        <w:t>Моддаи 4. Танзими фаъолият оид ба истеісол, воридот, содирот, фурўши яклухт ва чаканаи маісулоти тамоку ва системаіои электронии таівили никотин</w:t>
      </w:r>
    </w:p>
    <w:p w14:paraId="21E088A9"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xml:space="preserve">(Ѕонуни ЇТ аз 15.03.2023 </w:t>
      </w:r>
      <w:hyperlink r:id="rId13" w:tooltip="Ссылка на Ѕонуни ЇТ Оид ба ворид намудани таљйиру иловаіо ба Ѕонуни ЇТ  Дар бораи маідуд намудани истифодаи маісулоти тамоку" w:history="1">
        <w:r w:rsidRPr="00E305FD">
          <w:rPr>
            <w:rStyle w:val="a3"/>
            <w:rFonts w:ascii="Times Roman Tojik" w:hAnsi="Times Roman Tojik"/>
            <w:sz w:val="28"/>
            <w:szCs w:val="28"/>
          </w:rPr>
          <w:t>№ 1954</w:t>
        </w:r>
      </w:hyperlink>
      <w:r w:rsidRPr="00E305FD">
        <w:rPr>
          <w:rFonts w:ascii="Times Roman Tojik" w:hAnsi="Times Roman Tojik"/>
          <w:sz w:val="28"/>
          <w:szCs w:val="28"/>
        </w:rPr>
        <w:t>)</w:t>
      </w:r>
    </w:p>
    <w:p w14:paraId="3DE788DF"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1. Истеісол, воридот, содирот, фурўши яклухт ва чаканаи маісулоти тамоку ва маілуліо барои системаіои электронии таівили никотин, ки дар оніо миѕдори моддаіои зараровар аз меъёріои муѕаррарнамудаи регламенти техникњ, стандартіо ва дигар санадіои меъёрии іуѕуѕњ зиёд мебошад, манъ аст. Регламенти техникии маісулоти тамоку аз їониби Іукумати Їуміурии Тоїикистон тасдиѕ карда мешавад.</w:t>
      </w:r>
    </w:p>
    <w:p w14:paraId="767AA5CE"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2. Іар борпечи истеъмолии маісулоти тамокуи дахлдор, ки барои фурўш дар іудуди Їуміурии Тоїикистон пешбинњ шудааст (ба истиснои маісулоти тамокуи барои фурўш дар маљозаіои савдои бебої пешбинигардида) тибѕи регламенти техникњ, бояд маълумоти огоіикунандаи асосиро оид ба зарари истифодаи оніо дошта бошад, ки ба талаботи зерин їавобгў аст:</w:t>
      </w:r>
    </w:p>
    <w:p w14:paraId="5A37C506"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аз матн ва акс таркиб ёфта бошад;</w:t>
      </w:r>
    </w:p>
    <w:p w14:paraId="288E5451"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lastRenderedPageBreak/>
        <w:t>- дар ѕисмати бештари болоии рўйи борпечи истеъмолњ, дар іар ду тарафи он ва на кам аз іафтоду панї дарсади сатіи умумии іар як тараф їойгир бошад;</w:t>
      </w:r>
    </w:p>
    <w:p w14:paraId="774578CB"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матн дар ѕисми поёнии тарафи пеш іатман ба забони давлатњ ва дар ѕисми поёнии тарафи муѕобил метавонад ба забоніои дигар дарї шуда бошад.</w:t>
      </w:r>
    </w:p>
    <w:p w14:paraId="3F380DFD"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3. Ангораи аксіо ва матни маълумоти огоіикунанда оид ба зарари истифодаи маісулоти тамоку аз тарафи маѕоми ваколатдори давлатњ дар соіаи тандурустњ тасдиѕ карда мешаванд.</w:t>
      </w:r>
    </w:p>
    <w:p w14:paraId="647D81B1"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4. Маълумот барои истеъмолкунанда, ки дар борпечи истеъмолии маісулоти тамоку дарї мегардад, бояд мутобиѕи талаботи муѕаррарнамудаи регламенти техникњ їойгир карда шавад.</w:t>
      </w:r>
    </w:p>
    <w:p w14:paraId="3DE55AE3"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5. Дар іар як ѕуттии маісулоти тамоку, ки барои фурўш дар іудуди Їуміурии Тоїикистон пешбинњ гардидааст (ба истиснои маісулоти тамокуи барои фурўш дар маљозаіои савдои бебої пешбинигардида), бояд тамљаи аксизии намунаи муѕарраршуда часпонда шуда бошад.</w:t>
      </w:r>
    </w:p>
    <w:p w14:paraId="22DC8C69"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6. Маълумоти дар борпечи истеъмолии маісулоти тамоку ва системаіои электронии таівили никотин дарїгардида набояд истилоіот, тавсифіо, нишонаіо, рамзіо ва дигар аломатіоро, ки бавосита ё бевосита оид ба камзарар будани маісулоти тамоку, системаіои электронии таівили никотин нисбат ба дигар маісулоти тамоку, системаіои электронии таівили никотин таассуроти бардурўљ ба вуїуд меоранд, дар бар гирад. Маълумоти дар борпечи истеъмолњ дарїгардида набояд чунин калимаіо ё ибораіо, ба мисли "дорои миѕдори ками ѕатрон", "сабук", "хеле сабук", "камтаъсир", "экстра", "ултра" ва калимаіои дигари монанд ба иніоро, іамчунин калимаіо, нишонаіо ва рамзіоеро, ки маісулоти тамоку, системаіои электронии таівили никотинро бо маісулоти хўрокворњ (иловагиіои љизоњ) шабоіат медиіанд ё бавосита ё бевосита вобаста ба таъми маісулоти хўрокворњ (иловагиіои љизоњ)-ро доштани маісулоти тамоку, системаіои электронии таівили никотин таассуроти бардурўљ ба вуїуд меоранд, дар бар гирад.</w:t>
      </w:r>
    </w:p>
    <w:p w14:paraId="020358BD"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7. Дар борпечи истеъмолии маісулоти тамоку ва системаіои электронии таівили никотин дарї намудани чунин маълумот манъ аст:</w:t>
      </w:r>
    </w:p>
    <w:p w14:paraId="556FEDCD"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истифодаи маісулоти тамокуи мазкур (намуди маісулоти тамоку), системаіои электронии таівили никотин, ки хавфи пайдоиши бемориіои вобаста ба истеъмоли онро кам мекунад;</w:t>
      </w:r>
    </w:p>
    <w:p w14:paraId="4202B295"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маісулоти тамокуи мазкур (намуди маісулоти тамоку), системаіои электронии таівили никотин нисбат ба маісулоти дигари тамоку (дигар намуди маісулоти тамоку), системаіои электронии таівили никотин ба саломатњ зарари камтар доранд;</w:t>
      </w:r>
    </w:p>
    <w:p w14:paraId="7C89D830"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xml:space="preserve">- хавфи пайдо шудани бемориіои вобаста ба истифодаи маісулоти тамокуи мазкур (намуди маісулоти тамоку) ва системаіои электронии </w:t>
      </w:r>
      <w:r w:rsidRPr="00E305FD">
        <w:rPr>
          <w:rFonts w:ascii="Times Roman Tojik" w:hAnsi="Times Roman Tojik"/>
          <w:sz w:val="28"/>
          <w:szCs w:val="28"/>
        </w:rPr>
        <w:lastRenderedPageBreak/>
        <w:t>таівили никотин дар натиїаи хориї шудани моддаи махсус іангоми истеъмоли он кам карда шудааст.</w:t>
      </w:r>
    </w:p>
    <w:p w14:paraId="4F37B661"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8. Дар іудуди Їуміурии Тоїикистон истеісол, воридот, содирот, нигоідорњ, фурўши яклухт ва чаканаи маісулоти тамокуи љайрикашиданњ ва іама гуна маісулоти љайрикашидании дорои никотин (ба истиснои нос), аз їумла снюсіо (маісулоти тамокуи бе дуд), никпэкіо (омехтаи бе тамокуи дар таркибаш миѕдори зиёди никотини сунъидошта) манъ аст.</w:t>
      </w:r>
    </w:p>
    <w:p w14:paraId="275C7457"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9. Дар іудуди Їуміурии Тоїикистон истеісол, воридот, содирот, нигоідорњ, фурўши яклухт ва чаканаи системаіои электронии таівили никотини якдафъаина истифодашаванда, манъ аст.</w:t>
      </w:r>
    </w:p>
    <w:p w14:paraId="20E803ED"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xml:space="preserve">10. Іангоми истеісоли маісулоти тамоку ба сифати їузъи таркибњ (ингредиент) истифода бурдани моддаіо мувофиѕи номгўйи аз їониби маѕоми ваколатдори давлатњ дар соіаи тандурустњ тасдиѕшуда иїозат дода намешавад (Ѕонуни ЇТ аз 15.03.2023 </w:t>
      </w:r>
      <w:hyperlink r:id="rId14" w:tooltip="Ссылка на Ѕонуни ЇТ Оид ба ворид намудани таљйиру иловаіо ба Ѕонуни ЇТ  Дар бораи маідуд намудани истифодаи маісулоти тамоку" w:history="1">
        <w:r w:rsidRPr="00E305FD">
          <w:rPr>
            <w:rStyle w:val="a3"/>
            <w:rFonts w:ascii="Times Roman Tojik" w:hAnsi="Times Roman Tojik"/>
            <w:sz w:val="28"/>
            <w:szCs w:val="28"/>
          </w:rPr>
          <w:t>№ 1954</w:t>
        </w:r>
      </w:hyperlink>
      <w:r w:rsidRPr="00E305FD">
        <w:rPr>
          <w:rFonts w:ascii="Times Roman Tojik" w:hAnsi="Times Roman Tojik"/>
          <w:sz w:val="28"/>
          <w:szCs w:val="28"/>
        </w:rPr>
        <w:t>).</w:t>
      </w:r>
    </w:p>
    <w:p w14:paraId="7FEB5829" w14:textId="77777777" w:rsidR="00E305FD" w:rsidRPr="00E305FD" w:rsidRDefault="00E305FD" w:rsidP="00E305FD">
      <w:pPr>
        <w:spacing w:after="0"/>
        <w:ind w:firstLine="567"/>
        <w:jc w:val="both"/>
        <w:rPr>
          <w:rFonts w:ascii="Times Roman Tojik" w:hAnsi="Times Roman Tojik"/>
          <w:b/>
          <w:bCs/>
          <w:sz w:val="28"/>
          <w:szCs w:val="28"/>
        </w:rPr>
      </w:pPr>
      <w:bookmarkStart w:id="7" w:name="A6KZ0KJVXB"/>
      <w:bookmarkEnd w:id="7"/>
      <w:r w:rsidRPr="00E305FD">
        <w:rPr>
          <w:rFonts w:ascii="Times Roman Tojik" w:hAnsi="Times Roman Tojik"/>
          <w:b/>
          <w:bCs/>
          <w:sz w:val="28"/>
          <w:szCs w:val="28"/>
        </w:rPr>
        <w:t>Моддаи 5. Манъи фурўши маісулоти тамоку ва системаіои электронии таівили никотин</w:t>
      </w:r>
    </w:p>
    <w:p w14:paraId="02A21E86"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xml:space="preserve">(Ѕонуни ЇТ аз 15.03.2023 </w:t>
      </w:r>
      <w:hyperlink r:id="rId15" w:tooltip="Ссылка на Ѕонуни ЇТ Оид ба ворид намудани таљйиру иловаіо ба Ѕонуни ЇТ  Дар бораи маідуд намудани истифодаи маісулоти тамоку" w:history="1">
        <w:r w:rsidRPr="00E305FD">
          <w:rPr>
            <w:rStyle w:val="a3"/>
            <w:rFonts w:ascii="Times Roman Tojik" w:hAnsi="Times Roman Tojik"/>
            <w:sz w:val="28"/>
            <w:szCs w:val="28"/>
          </w:rPr>
          <w:t>№ 1954</w:t>
        </w:r>
      </w:hyperlink>
      <w:r w:rsidRPr="00E305FD">
        <w:rPr>
          <w:rFonts w:ascii="Times Roman Tojik" w:hAnsi="Times Roman Tojik"/>
          <w:sz w:val="28"/>
          <w:szCs w:val="28"/>
        </w:rPr>
        <w:t>)</w:t>
      </w:r>
    </w:p>
    <w:p w14:paraId="2079B773"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1. Фурўши маісулоти тамоку ва системаіои электронии таівили никотин дар дохили биноіо, іудуди ташкилотіои тандурустњ ва іифзи иїтимоии аіолњ, низоми маориф, фаріангњ, варзишњ, сайёіњ ва иттиіодияіои динњ манъ аст.</w:t>
      </w:r>
    </w:p>
    <w:p w14:paraId="787F762A"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2. Дар іудуди Їуміурии Тоїикистон фурўши маісулоти тамоку ва системаіои электронии таівили никотин ба шахсоне, ки ба синни іаждаі нарасидаанд, иїозат дода намешавад. Дар сурати шубіа пайдо кардани фурўшанда оид ба синну соли шахсе, ки маісулоти тамоку ва системаіои электронии таівили никотинро мехарад, фурўшанда уідадор аст, ки аз харидор іуїїати тасдиѕкунандаи синну соли ўро талаб намояд. Дар сурати аз їониби харидор пешниіод нагардидани іуїїати тасдиѕкунандаи синну соли ў, фурўшанда уідадор аст, ки ба ў фурўхтани маісулоти тамоку ва системаіои электронии таівили никотинро рад кунад.</w:t>
      </w:r>
    </w:p>
    <w:p w14:paraId="4CE533BA"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3. Фурўши сигор, сигарил, папирос ва маісулот аз тамокуи гармкардашуда, ки дар як воіиди борпечи истеъмолњ (ѕуттњ) аз бист дона кам ё зиёд мебошанд, манъ аст.</w:t>
      </w:r>
    </w:p>
    <w:p w14:paraId="0FFE33D3"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4. Фурўши сигор, сигарил, папирос ва маісулот аз тамокуи гармкардашуда аз ѕуттиіои кушодаи маісулоти тамоку ё донабайъ, инчунин фурўши маісулоти тамоку ва системаіои электронии таівили никотин бе борпечи истеъмолњ манъ аст.</w:t>
      </w:r>
    </w:p>
    <w:p w14:paraId="2616E38C"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5. Фурўши маісулоти тамоку бе тамљаи аксизии намунаи муѕарраршуда, ба истиснои маісулоти тамоку, ки барои фурўш дар маљозаіои савдои бебої пешбинњ шудааст, манъ аст.</w:t>
      </w:r>
    </w:p>
    <w:p w14:paraId="572426AF"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lastRenderedPageBreak/>
        <w:t>6. Фурўши маісулоти тамоку бе дарї кардани огоіњ дар ѕуттии маісулоти тамоку дар бораи зарари истифодаи маісулоти тамоку, инчунин дар іолатіои номутобиѕатии он ба талаботи муѕаррарнамудаи регламенти техникњ манъ аст.</w:t>
      </w:r>
    </w:p>
    <w:p w14:paraId="20ECE397"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7. Фурўши маісулоти тамоку ва системаіои электронии таівили никотин бо истифодаи воситаіои худкор, дастњ ва дар їойіое, ки барои савдо пешбинњ нашудаанд, манъ аст.</w:t>
      </w:r>
    </w:p>
    <w:p w14:paraId="3AE3CD6E"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8. Истеісол, фурўш ва паінкунии маісулоте, ки ба маісулоти тамоку ва системаіои электронии таівили никотин монанд мебошад, манъ аст.</w:t>
      </w:r>
    </w:p>
    <w:p w14:paraId="504CC9EE"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9. Паін кардани маісулоти тамоку ва системаіои электронии таівили никотин дар байни аіолњ ба таври ройгон ё ба ивази ягон мол, хизматрасонњ ва ё фурўши он дар дохили маїмуаи иборат аз маісулоти љайритамоку манъ аст.</w:t>
      </w:r>
    </w:p>
    <w:p w14:paraId="2CEB888D"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10. Бар ивази пардохти музди меінат додани тамоку, маісулоти тамоку ва системаіои электронии таівили никотин манъ аст.</w:t>
      </w:r>
    </w:p>
    <w:p w14:paraId="62E261F0"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xml:space="preserve">11. Фурўши чаканаи маісулоти тамоку ва системаіои электронии таівили никотин дар объекти тиїоратњ тариѕи берун мондан ва намоиш додани он манъ аст. Маълумот дар бораи маісулоти тамоку ва системаіои электронии таівили никотин, ки барои фурўши чакана пешкаш карда мешаванд, аз їониби фурўшанда тариѕи їой додани номгўйи маісулот дар объекти тиїоратњ ба маълумоти харидор расонда мешавад. Матни номгўйи маісулоти тамоку бо истифодаи іарфіои андозаашон якхелаи ранги сиёі дар кољази сафед бо тартиби алифбо таіия карда шуда, дар он бояд нархи маісулоти тамокуи ба фурўш гузошташуда бе истифодаи тасвиріои графикњ ва аксіо нишон дода шавад (Ѕонуни ЇТ аз 15.03.2023 </w:t>
      </w:r>
      <w:hyperlink r:id="rId16" w:tooltip="Ссылка на Ѕонуни ЇТ Оид ба ворид намудани таљйиру иловаіо ба Ѕонуни ЇТ  Дар бораи маідуд намудани истифодаи маісулоти тамоку" w:history="1">
        <w:r w:rsidRPr="00E305FD">
          <w:rPr>
            <w:rStyle w:val="a3"/>
            <w:rFonts w:ascii="Times Roman Tojik" w:hAnsi="Times Roman Tojik"/>
            <w:sz w:val="28"/>
            <w:szCs w:val="28"/>
          </w:rPr>
          <w:t>№ 1954</w:t>
        </w:r>
      </w:hyperlink>
      <w:r w:rsidRPr="00E305FD">
        <w:rPr>
          <w:rFonts w:ascii="Times Roman Tojik" w:hAnsi="Times Roman Tojik"/>
          <w:sz w:val="28"/>
          <w:szCs w:val="28"/>
        </w:rPr>
        <w:t>).</w:t>
      </w:r>
    </w:p>
    <w:p w14:paraId="21D4106D" w14:textId="77777777" w:rsidR="00E305FD" w:rsidRPr="00E305FD" w:rsidRDefault="00E305FD" w:rsidP="00E305FD">
      <w:pPr>
        <w:spacing w:after="0"/>
        <w:ind w:firstLine="567"/>
        <w:jc w:val="both"/>
        <w:rPr>
          <w:rFonts w:ascii="Times Roman Tojik" w:hAnsi="Times Roman Tojik"/>
          <w:b/>
          <w:bCs/>
          <w:sz w:val="28"/>
          <w:szCs w:val="28"/>
        </w:rPr>
      </w:pPr>
      <w:bookmarkStart w:id="8" w:name="A000000010"/>
      <w:bookmarkEnd w:id="8"/>
      <w:r w:rsidRPr="00E305FD">
        <w:rPr>
          <w:rFonts w:ascii="Times Roman Tojik" w:hAnsi="Times Roman Tojik"/>
          <w:b/>
          <w:bCs/>
          <w:sz w:val="28"/>
          <w:szCs w:val="28"/>
        </w:rPr>
        <w:t>Моддаи 6. Тадбиріои аз таъсири маісулоти тамоку іифзкунанда</w:t>
      </w:r>
    </w:p>
    <w:p w14:paraId="5F86F013"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xml:space="preserve">1. Истифодаи маісулоти тамоку ва системаіои электронии таівили никотин манъ аст (Ѕонуни ЇТ аз 15.03.2023 </w:t>
      </w:r>
      <w:hyperlink r:id="rId17" w:tooltip="Ссылка на Ѕонуни ЇТ Оид ба ворид намудани таљйиру иловаіо ба Ѕонуни ЇТ  Дар бораи маідуд намудани истифодаи маісулоти тамоку" w:history="1">
        <w:r w:rsidRPr="00E305FD">
          <w:rPr>
            <w:rStyle w:val="a3"/>
            <w:rFonts w:ascii="Times Roman Tojik" w:hAnsi="Times Roman Tojik"/>
            <w:sz w:val="28"/>
            <w:szCs w:val="28"/>
          </w:rPr>
          <w:t>№ 1954</w:t>
        </w:r>
      </w:hyperlink>
      <w:r w:rsidRPr="00E305FD">
        <w:rPr>
          <w:rFonts w:ascii="Times Roman Tojik" w:hAnsi="Times Roman Tojik"/>
          <w:sz w:val="28"/>
          <w:szCs w:val="28"/>
        </w:rPr>
        <w:t>):</w:t>
      </w:r>
    </w:p>
    <w:p w14:paraId="56B4F7DF"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дар дохили бино ва іудуди ташкилотіои тандурустњ ва іифзи иїтимоии аіолњ, фаріангњ, варзишњ, сайёіњ, динњ ва илмию таълимњ;</w:t>
      </w:r>
    </w:p>
    <w:p w14:paraId="77960039"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дар дохили биноіои маъмурњ, утоѕіои кории ташкилотіои давлатњ ва љайридавлатњ;</w:t>
      </w:r>
    </w:p>
    <w:p w14:paraId="50937F38"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дар дохили бинои меімонхонаіо, хобгоііо ва корхонаіои хўроки умумњ (тарабхона, ошхона, чойхона, ѕаівахона, бар ва љайра), ба истиснои їойіои махсуси барои тамоку кашидан їудокардашуда;</w:t>
      </w:r>
    </w:p>
    <w:p w14:paraId="45847291"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дар дохили іамаи намуди наѕлиёти їамъиятњ ва таксњ;</w:t>
      </w:r>
    </w:p>
    <w:p w14:paraId="052BFBBF"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дар дохили бино ва дар іудуди фурудгоііо, истгоііои роіи оіан ва наѕлиёти автомобилњ, ба истиснои їойіои махсуси барои тамокукашњ їудокардашуда;</w:t>
      </w:r>
    </w:p>
    <w:p w14:paraId="0365846A"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дар наѕлиёти истифодаи шахсњ, ки дар оніо кўдакони то іаждаісола ё зани іомила іузур доранд;</w:t>
      </w:r>
    </w:p>
    <w:p w14:paraId="6895888F"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lastRenderedPageBreak/>
        <w:t xml:space="preserve">- дар дохили бинои осоишгоііо, іудуди майдончаіои кўдакон, даромадгоііои биноіои истиѕоматњ, лифт, гузаргоііои зеризаминњ (Ѕонуни ЇТ аз 15.03.2023 </w:t>
      </w:r>
      <w:hyperlink r:id="rId18" w:tooltip="Ссылка на Ѕонуни ЇТ Оид ба ворид намудани таљйиру иловаіо ба Ѕонуни ЇТ  Дар бораи маідуд намудани истифодаи маісулоти тамоку" w:history="1">
        <w:r w:rsidRPr="00E305FD">
          <w:rPr>
            <w:rStyle w:val="a3"/>
            <w:rFonts w:ascii="Times Roman Tojik" w:hAnsi="Times Roman Tojik"/>
            <w:sz w:val="28"/>
            <w:szCs w:val="28"/>
          </w:rPr>
          <w:t>№ 1954</w:t>
        </w:r>
      </w:hyperlink>
      <w:r w:rsidRPr="00E305FD">
        <w:rPr>
          <w:rFonts w:ascii="Times Roman Tojik" w:hAnsi="Times Roman Tojik"/>
          <w:sz w:val="28"/>
          <w:szCs w:val="28"/>
        </w:rPr>
        <w:t>).</w:t>
      </w:r>
    </w:p>
    <w:p w14:paraId="4BA4BCAD"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2. Барои таїіизонидани їойіои махсуси истифодаи маісулоти тамоку дар маібасхонаіо, беморхонаіои бемориіои руіњ, хонаіои пиронсолон ва маъюбон аз рўйи дархост маѕоми ваколатдори давлатњ дар соіаи тандурустњ ё сохторіои маіаллии он иїозат медиіад.</w:t>
      </w:r>
    </w:p>
    <w:p w14:paraId="09E713D0"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3. Маѕомоти иїроияи маіаллии іокимияти давлатњ дар доираи ваколати худ іуѕуѕ доранд истифодаи маісулоти тамокуро дар бољу гулгаштіо, іудуди канори дарё ё куліо ва їойіои дигаре, ки чорабиниіои оммавњ гузаронда мешаванд, ба таври муваѕѕатњ ё доимњ манъ намоянд.</w:t>
      </w:r>
    </w:p>
    <w:p w14:paraId="00EFD9AC"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4. Моликон ва шахсоне, ки дорои іуѕуѕи истифодаи бино, іудуду иншоот ва муассисаіои дар ѕисми 1 іамин модда нишондодашуда мебошанд, вазифадоранд риояи меъёріои моддаи мазкурро таъмин намоянд ва барои риоя накардани оніо масъул мебошанд.</w:t>
      </w:r>
    </w:p>
    <w:p w14:paraId="0C7E5D6D"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xml:space="preserve">5. Роібарони корхона, муассиса ва дигар ташкилотіо, новобаста аз шакли ташкилию іуѕуѕиашон, їойіои махсусро барои истифодаи маісулоти тамоку ва системаіои электронии таівили никотин муайян менамоянд (Ѕонуни ЇТ аз 15.03.2023 </w:t>
      </w:r>
      <w:hyperlink r:id="rId19" w:tooltip="Ссылка на Ѕонуни ЇТ Оид ба ворид намудани таљйиру иловаіо ба Ѕонуни ЇТ  Дар бораи маідуд намудани истифодаи маісулоти тамоку" w:history="1">
        <w:r w:rsidRPr="00E305FD">
          <w:rPr>
            <w:rStyle w:val="a3"/>
            <w:rFonts w:ascii="Times Roman Tojik" w:hAnsi="Times Roman Tojik"/>
            <w:sz w:val="28"/>
            <w:szCs w:val="28"/>
          </w:rPr>
          <w:t>№ 1954</w:t>
        </w:r>
      </w:hyperlink>
      <w:r w:rsidRPr="00E305FD">
        <w:rPr>
          <w:rFonts w:ascii="Times Roman Tojik" w:hAnsi="Times Roman Tojik"/>
          <w:sz w:val="28"/>
          <w:szCs w:val="28"/>
        </w:rPr>
        <w:t>).</w:t>
      </w:r>
    </w:p>
    <w:p w14:paraId="66D2CC14" w14:textId="77777777" w:rsidR="00E305FD" w:rsidRPr="00E305FD" w:rsidRDefault="00E305FD" w:rsidP="00E305FD">
      <w:pPr>
        <w:spacing w:after="0"/>
        <w:ind w:firstLine="567"/>
        <w:jc w:val="both"/>
        <w:rPr>
          <w:rFonts w:ascii="Times Roman Tojik" w:hAnsi="Times Roman Tojik"/>
          <w:b/>
          <w:bCs/>
          <w:sz w:val="28"/>
          <w:szCs w:val="28"/>
        </w:rPr>
      </w:pPr>
      <w:bookmarkStart w:id="9" w:name="A000000011"/>
      <w:bookmarkEnd w:id="9"/>
      <w:r w:rsidRPr="00E305FD">
        <w:rPr>
          <w:rFonts w:ascii="Times Roman Tojik" w:hAnsi="Times Roman Tojik"/>
          <w:b/>
          <w:bCs/>
          <w:sz w:val="28"/>
          <w:szCs w:val="28"/>
        </w:rPr>
        <w:t>Моддаи 7. Тарљиби зарари истифодаи маісулоти тамоку</w:t>
      </w:r>
    </w:p>
    <w:p w14:paraId="3FEC0A6C"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1. Маѕомоти ваколатдори давлатњ дар соіаи тандурустњ, фаріанг, маориф ва илм, варзиш, сайёіњ ва оид ба дин вазифадоранд, тавассути воситаіои ахбори омма, филміои таълимњ, воситаіои аёнњ ва буклету расміо иттилоотонии аіолиро оид ба зарари истифодаи маісулоти тамоку ба саломатии инсон ва оѕибатіои ногувори он ба генофонди миллњ мунтазам ба роі монанд.</w:t>
      </w:r>
    </w:p>
    <w:p w14:paraId="5D58A9A6"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2. Дар барномаи таълимњ барои іамаи зинаіои таісилот мавзўъіои дахлдор вобаста ба таъсири манфии истифодаи маісулоти тамоку ба саломатии инсон пешбинњ карда мешаванд.</w:t>
      </w:r>
    </w:p>
    <w:p w14:paraId="2D712C08"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3. Барномаи таълимњ дар самти омодасозњ ва бозомўзии кормандони соіаи тандурустњ, фаріанг, маориф ва илм, варзиш, сайёіњ ва дин бояд фарогири мавзўъ дар бораи иттилоотонии аіолњ оид ба зарари истифодаи маісулоти тамоку ва усуліои мусоидат намудан ба пешгирии истифодаи маісулоти тамоку бошанд.</w:t>
      </w:r>
    </w:p>
    <w:p w14:paraId="69B309DE"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4. Маѕоми ваколатдори давлатњ дар соіаи тандурустњ барои дар муассисаіои тандурустњ амалњ шудани хизматрасонњ доир ба ташхис, машваратдиіњ, пешгирњ ва табобати шахсони ба тамоку вобастагидошта мусоидат менамояд.</w:t>
      </w:r>
    </w:p>
    <w:p w14:paraId="148E771F" w14:textId="77777777" w:rsidR="00E305FD" w:rsidRPr="00E305FD" w:rsidRDefault="00E305FD" w:rsidP="00E305FD">
      <w:pPr>
        <w:spacing w:after="0"/>
        <w:ind w:firstLine="567"/>
        <w:jc w:val="both"/>
        <w:rPr>
          <w:rFonts w:ascii="Times Roman Tojik" w:hAnsi="Times Roman Tojik"/>
          <w:b/>
          <w:bCs/>
          <w:sz w:val="28"/>
          <w:szCs w:val="28"/>
        </w:rPr>
      </w:pPr>
      <w:bookmarkStart w:id="10" w:name="A000000012"/>
      <w:bookmarkEnd w:id="10"/>
      <w:r w:rsidRPr="00E305FD">
        <w:rPr>
          <w:rFonts w:ascii="Times Roman Tojik" w:hAnsi="Times Roman Tojik"/>
          <w:b/>
          <w:bCs/>
          <w:sz w:val="28"/>
          <w:szCs w:val="28"/>
        </w:rPr>
        <w:t>БОБИ 3. МУЅАРРАРОТИ ХОТИМАВЊ</w:t>
      </w:r>
    </w:p>
    <w:p w14:paraId="387CA233" w14:textId="77777777" w:rsidR="00E305FD" w:rsidRPr="00E305FD" w:rsidRDefault="00E305FD" w:rsidP="00E305FD">
      <w:pPr>
        <w:spacing w:after="0"/>
        <w:ind w:firstLine="567"/>
        <w:jc w:val="both"/>
        <w:rPr>
          <w:rFonts w:ascii="Times Roman Tojik" w:hAnsi="Times Roman Tojik"/>
          <w:b/>
          <w:bCs/>
          <w:sz w:val="28"/>
          <w:szCs w:val="28"/>
        </w:rPr>
      </w:pPr>
      <w:bookmarkStart w:id="11" w:name="A000000013"/>
      <w:bookmarkEnd w:id="11"/>
      <w:r w:rsidRPr="00E305FD">
        <w:rPr>
          <w:rFonts w:ascii="Times Roman Tojik" w:hAnsi="Times Roman Tojik"/>
          <w:b/>
          <w:bCs/>
          <w:sz w:val="28"/>
          <w:szCs w:val="28"/>
        </w:rPr>
        <w:t>Моддаи 8. Їавобгарњ барои риоя накардани талаботи Ѕонуни мазкур</w:t>
      </w:r>
    </w:p>
    <w:p w14:paraId="20675260"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lastRenderedPageBreak/>
        <w:t>Шахсони воѕењ ва іуѕуѕњ барои риоя накардани талаботи Ѕонуни мазкур бо тартиби муѕаррарнамудаи ѕонунгузории Їуміурии Тоїикистон ба їавобгарњ кашида мешаванд.</w:t>
      </w:r>
    </w:p>
    <w:p w14:paraId="36CFEA2B" w14:textId="77777777" w:rsidR="00E305FD" w:rsidRPr="00E305FD" w:rsidRDefault="00E305FD" w:rsidP="00E305FD">
      <w:pPr>
        <w:spacing w:after="0"/>
        <w:ind w:firstLine="567"/>
        <w:jc w:val="both"/>
        <w:rPr>
          <w:rFonts w:ascii="Times Roman Tojik" w:hAnsi="Times Roman Tojik"/>
          <w:b/>
          <w:bCs/>
          <w:sz w:val="28"/>
          <w:szCs w:val="28"/>
        </w:rPr>
      </w:pPr>
      <w:bookmarkStart w:id="12" w:name="A000000014"/>
      <w:bookmarkEnd w:id="12"/>
      <w:r w:rsidRPr="00E305FD">
        <w:rPr>
          <w:rFonts w:ascii="Times Roman Tojik" w:hAnsi="Times Roman Tojik"/>
          <w:b/>
          <w:bCs/>
          <w:sz w:val="28"/>
          <w:szCs w:val="28"/>
        </w:rPr>
        <w:t>Моддаи 9. Дар бораи аз эътибор соѕит донистани Ѕонуни Їуміурии Тоїикистон "Дар бораи маідуд намудани истифодаи маісулоти тамоку"</w:t>
      </w:r>
    </w:p>
    <w:p w14:paraId="61573D6C"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Ѕонуни Їуміурии Тоїикистон аз 29 декабри соли 2010 "</w:t>
      </w:r>
      <w:hyperlink r:id="rId20" w:tooltip="Ссылка на Ѕонуни ЇТ Дар бораи маідуд намудани истифодаи маісулоти тамоку" w:history="1">
        <w:r w:rsidRPr="00E305FD">
          <w:rPr>
            <w:rStyle w:val="a3"/>
            <w:rFonts w:ascii="Times Roman Tojik" w:hAnsi="Times Roman Tojik"/>
            <w:sz w:val="28"/>
            <w:szCs w:val="28"/>
          </w:rPr>
          <w:t>Дар бораи маідуд намудани истифодаи маісулоти тамоку</w:t>
        </w:r>
      </w:hyperlink>
      <w:r w:rsidRPr="00E305FD">
        <w:rPr>
          <w:rFonts w:ascii="Times Roman Tojik" w:hAnsi="Times Roman Tojik"/>
          <w:sz w:val="28"/>
          <w:szCs w:val="28"/>
        </w:rPr>
        <w:t>" (Ахбори Маїлиси Олии Їуміурии Тоїикистон, с. 2010, №12, ѕ.1, мод. 811; с. 2013, №3, мод. 192) аз эътибор соѕит дониста шавад.</w:t>
      </w:r>
    </w:p>
    <w:p w14:paraId="6ADC5536" w14:textId="77777777" w:rsidR="00E305FD" w:rsidRPr="00E305FD" w:rsidRDefault="00E305FD" w:rsidP="00E305FD">
      <w:pPr>
        <w:spacing w:after="0"/>
        <w:ind w:firstLine="567"/>
        <w:jc w:val="both"/>
        <w:rPr>
          <w:rFonts w:ascii="Times Roman Tojik" w:hAnsi="Times Roman Tojik"/>
          <w:b/>
          <w:bCs/>
          <w:sz w:val="28"/>
          <w:szCs w:val="28"/>
        </w:rPr>
      </w:pPr>
      <w:bookmarkStart w:id="13" w:name="A000000016"/>
      <w:bookmarkEnd w:id="13"/>
      <w:r w:rsidRPr="00E305FD">
        <w:rPr>
          <w:rFonts w:ascii="Times Roman Tojik" w:hAnsi="Times Roman Tojik"/>
          <w:b/>
          <w:bCs/>
          <w:sz w:val="28"/>
          <w:szCs w:val="28"/>
        </w:rPr>
        <w:t>Моддаи 10. Тартиби мавриди амал ѕарор додани Ѕонуни мазкур</w:t>
      </w:r>
    </w:p>
    <w:p w14:paraId="21BDF7EC"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Ѕонуни мазкур пас аз интишори расмњ мавриди амал ѕарор дода шавад.</w:t>
      </w:r>
    </w:p>
    <w:p w14:paraId="0FDCE397"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w:t>
      </w:r>
    </w:p>
    <w:p w14:paraId="2813DCF1"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xml:space="preserve">Президенти </w:t>
      </w:r>
    </w:p>
    <w:p w14:paraId="1D0FCF29"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Їуміурии Тоїикистон           Эмомалњ Раімон</w:t>
      </w:r>
    </w:p>
    <w:p w14:paraId="028B27EC"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w:t>
      </w:r>
    </w:p>
    <w:p w14:paraId="2F873BE9"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xml:space="preserve">ш.Душанбе </w:t>
      </w:r>
    </w:p>
    <w:p w14:paraId="721235CE"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2 январи соли 2018 № 1484</w:t>
      </w:r>
    </w:p>
    <w:p w14:paraId="3FA720B7" w14:textId="77777777" w:rsidR="00E305FD" w:rsidRPr="00E305FD" w:rsidRDefault="00E305FD" w:rsidP="00E305FD">
      <w:pPr>
        <w:spacing w:after="0"/>
        <w:ind w:firstLine="567"/>
        <w:jc w:val="both"/>
        <w:rPr>
          <w:rFonts w:ascii="Times Roman Tojik" w:hAnsi="Times Roman Tojik"/>
          <w:sz w:val="28"/>
          <w:szCs w:val="28"/>
        </w:rPr>
      </w:pPr>
      <w:r w:rsidRPr="00E305FD">
        <w:rPr>
          <w:rFonts w:ascii="Times Roman Tojik" w:hAnsi="Times Roman Tojik"/>
          <w:sz w:val="28"/>
          <w:szCs w:val="28"/>
        </w:rPr>
        <w:t> </w:t>
      </w:r>
    </w:p>
    <w:p w14:paraId="4234BCBC" w14:textId="77777777" w:rsidR="00635B79" w:rsidRPr="00E305FD" w:rsidRDefault="00635B79" w:rsidP="00E305FD">
      <w:pPr>
        <w:spacing w:after="0"/>
        <w:ind w:firstLine="567"/>
        <w:jc w:val="both"/>
        <w:rPr>
          <w:rFonts w:ascii="Times Roman Tojik" w:hAnsi="Times Roman Tojik"/>
          <w:sz w:val="28"/>
          <w:szCs w:val="28"/>
        </w:rPr>
      </w:pPr>
    </w:p>
    <w:sectPr w:rsidR="00635B79" w:rsidRPr="00E305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Roman Tojik">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83DBF"/>
    <w:rsid w:val="00077D9B"/>
    <w:rsid w:val="00383DBF"/>
    <w:rsid w:val="005C0E12"/>
    <w:rsid w:val="00602137"/>
    <w:rsid w:val="00635B79"/>
    <w:rsid w:val="006725FD"/>
    <w:rsid w:val="009F13E3"/>
    <w:rsid w:val="00C81A67"/>
    <w:rsid w:val="00E30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FD024-752B-426F-A7B8-129D9BEF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05FD"/>
    <w:rPr>
      <w:color w:val="0563C1" w:themeColor="hyperlink"/>
      <w:u w:val="single"/>
    </w:rPr>
  </w:style>
  <w:style w:type="character" w:styleId="a4">
    <w:name w:val="Unresolved Mention"/>
    <w:basedOn w:val="a0"/>
    <w:uiPriority w:val="99"/>
    <w:semiHidden/>
    <w:unhideWhenUsed/>
    <w:rsid w:val="00E30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74300">
      <w:bodyDiv w:val="1"/>
      <w:marLeft w:val="0"/>
      <w:marRight w:val="0"/>
      <w:marTop w:val="0"/>
      <w:marBottom w:val="0"/>
      <w:divBdr>
        <w:top w:val="none" w:sz="0" w:space="0" w:color="auto"/>
        <w:left w:val="none" w:sz="0" w:space="0" w:color="auto"/>
        <w:bottom w:val="none" w:sz="0" w:space="0" w:color="auto"/>
        <w:right w:val="none" w:sz="0" w:space="0" w:color="auto"/>
      </w:divBdr>
      <w:divsChild>
        <w:div w:id="91510697">
          <w:marLeft w:val="0"/>
          <w:marRight w:val="0"/>
          <w:marTop w:val="0"/>
          <w:marBottom w:val="0"/>
          <w:divBdr>
            <w:top w:val="none" w:sz="0" w:space="0" w:color="auto"/>
            <w:left w:val="none" w:sz="0" w:space="0" w:color="auto"/>
            <w:bottom w:val="none" w:sz="0" w:space="0" w:color="auto"/>
            <w:right w:val="none" w:sz="0" w:space="0" w:color="auto"/>
          </w:divBdr>
        </w:div>
        <w:div w:id="70931621">
          <w:marLeft w:val="0"/>
          <w:marRight w:val="0"/>
          <w:marTop w:val="0"/>
          <w:marBottom w:val="0"/>
          <w:divBdr>
            <w:top w:val="none" w:sz="0" w:space="0" w:color="auto"/>
            <w:left w:val="none" w:sz="0" w:space="0" w:color="auto"/>
            <w:bottom w:val="none" w:sz="0" w:space="0" w:color="auto"/>
            <w:right w:val="none" w:sz="0" w:space="0" w:color="auto"/>
          </w:divBdr>
        </w:div>
        <w:div w:id="1328436797">
          <w:marLeft w:val="0"/>
          <w:marRight w:val="0"/>
          <w:marTop w:val="0"/>
          <w:marBottom w:val="0"/>
          <w:divBdr>
            <w:top w:val="none" w:sz="0" w:space="0" w:color="auto"/>
            <w:left w:val="none" w:sz="0" w:space="0" w:color="auto"/>
            <w:bottom w:val="none" w:sz="0" w:space="0" w:color="auto"/>
            <w:right w:val="none" w:sz="0" w:space="0" w:color="auto"/>
          </w:divBdr>
        </w:div>
        <w:div w:id="334118228">
          <w:marLeft w:val="0"/>
          <w:marRight w:val="0"/>
          <w:marTop w:val="0"/>
          <w:marBottom w:val="0"/>
          <w:divBdr>
            <w:top w:val="none" w:sz="0" w:space="0" w:color="auto"/>
            <w:left w:val="none" w:sz="0" w:space="0" w:color="auto"/>
            <w:bottom w:val="none" w:sz="0" w:space="0" w:color="auto"/>
            <w:right w:val="none" w:sz="0" w:space="0" w:color="auto"/>
          </w:divBdr>
        </w:div>
        <w:div w:id="1423725895">
          <w:marLeft w:val="0"/>
          <w:marRight w:val="0"/>
          <w:marTop w:val="0"/>
          <w:marBottom w:val="0"/>
          <w:divBdr>
            <w:top w:val="none" w:sz="0" w:space="0" w:color="auto"/>
            <w:left w:val="none" w:sz="0" w:space="0" w:color="auto"/>
            <w:bottom w:val="none" w:sz="0" w:space="0" w:color="auto"/>
            <w:right w:val="none" w:sz="0" w:space="0" w:color="auto"/>
          </w:divBdr>
        </w:div>
        <w:div w:id="446659719">
          <w:marLeft w:val="0"/>
          <w:marRight w:val="0"/>
          <w:marTop w:val="0"/>
          <w:marBottom w:val="0"/>
          <w:divBdr>
            <w:top w:val="none" w:sz="0" w:space="0" w:color="auto"/>
            <w:left w:val="none" w:sz="0" w:space="0" w:color="auto"/>
            <w:bottom w:val="none" w:sz="0" w:space="0" w:color="auto"/>
            <w:right w:val="none" w:sz="0" w:space="0" w:color="auto"/>
          </w:divBdr>
        </w:div>
        <w:div w:id="1740059318">
          <w:marLeft w:val="0"/>
          <w:marRight w:val="0"/>
          <w:marTop w:val="0"/>
          <w:marBottom w:val="0"/>
          <w:divBdr>
            <w:top w:val="none" w:sz="0" w:space="0" w:color="auto"/>
            <w:left w:val="none" w:sz="0" w:space="0" w:color="auto"/>
            <w:bottom w:val="none" w:sz="0" w:space="0" w:color="auto"/>
            <w:right w:val="none" w:sz="0" w:space="0" w:color="auto"/>
          </w:divBdr>
        </w:div>
      </w:divsChild>
    </w:div>
    <w:div w:id="2119252081">
      <w:bodyDiv w:val="1"/>
      <w:marLeft w:val="0"/>
      <w:marRight w:val="0"/>
      <w:marTop w:val="0"/>
      <w:marBottom w:val="0"/>
      <w:divBdr>
        <w:top w:val="none" w:sz="0" w:space="0" w:color="auto"/>
        <w:left w:val="none" w:sz="0" w:space="0" w:color="auto"/>
        <w:bottom w:val="none" w:sz="0" w:space="0" w:color="auto"/>
        <w:right w:val="none" w:sz="0" w:space="0" w:color="auto"/>
      </w:divBdr>
      <w:divsChild>
        <w:div w:id="985282553">
          <w:marLeft w:val="0"/>
          <w:marRight w:val="0"/>
          <w:marTop w:val="0"/>
          <w:marBottom w:val="0"/>
          <w:divBdr>
            <w:top w:val="none" w:sz="0" w:space="0" w:color="auto"/>
            <w:left w:val="none" w:sz="0" w:space="0" w:color="auto"/>
            <w:bottom w:val="none" w:sz="0" w:space="0" w:color="auto"/>
            <w:right w:val="none" w:sz="0" w:space="0" w:color="auto"/>
          </w:divBdr>
        </w:div>
        <w:div w:id="1466896774">
          <w:marLeft w:val="0"/>
          <w:marRight w:val="0"/>
          <w:marTop w:val="0"/>
          <w:marBottom w:val="0"/>
          <w:divBdr>
            <w:top w:val="none" w:sz="0" w:space="0" w:color="auto"/>
            <w:left w:val="none" w:sz="0" w:space="0" w:color="auto"/>
            <w:bottom w:val="none" w:sz="0" w:space="0" w:color="auto"/>
            <w:right w:val="none" w:sz="0" w:space="0" w:color="auto"/>
          </w:divBdr>
        </w:div>
        <w:div w:id="1174565012">
          <w:marLeft w:val="0"/>
          <w:marRight w:val="0"/>
          <w:marTop w:val="0"/>
          <w:marBottom w:val="0"/>
          <w:divBdr>
            <w:top w:val="none" w:sz="0" w:space="0" w:color="auto"/>
            <w:left w:val="none" w:sz="0" w:space="0" w:color="auto"/>
            <w:bottom w:val="none" w:sz="0" w:space="0" w:color="auto"/>
            <w:right w:val="none" w:sz="0" w:space="0" w:color="auto"/>
          </w:divBdr>
        </w:div>
        <w:div w:id="2040934276">
          <w:marLeft w:val="0"/>
          <w:marRight w:val="0"/>
          <w:marTop w:val="0"/>
          <w:marBottom w:val="0"/>
          <w:divBdr>
            <w:top w:val="none" w:sz="0" w:space="0" w:color="auto"/>
            <w:left w:val="none" w:sz="0" w:space="0" w:color="auto"/>
            <w:bottom w:val="none" w:sz="0" w:space="0" w:color="auto"/>
            <w:right w:val="none" w:sz="0" w:space="0" w:color="auto"/>
          </w:divBdr>
        </w:div>
        <w:div w:id="1583678132">
          <w:marLeft w:val="0"/>
          <w:marRight w:val="0"/>
          <w:marTop w:val="0"/>
          <w:marBottom w:val="0"/>
          <w:divBdr>
            <w:top w:val="none" w:sz="0" w:space="0" w:color="auto"/>
            <w:left w:val="none" w:sz="0" w:space="0" w:color="auto"/>
            <w:bottom w:val="none" w:sz="0" w:space="0" w:color="auto"/>
            <w:right w:val="none" w:sz="0" w:space="0" w:color="auto"/>
          </w:divBdr>
        </w:div>
        <w:div w:id="920606282">
          <w:marLeft w:val="0"/>
          <w:marRight w:val="0"/>
          <w:marTop w:val="0"/>
          <w:marBottom w:val="0"/>
          <w:divBdr>
            <w:top w:val="none" w:sz="0" w:space="0" w:color="auto"/>
            <w:left w:val="none" w:sz="0" w:space="0" w:color="auto"/>
            <w:bottom w:val="none" w:sz="0" w:space="0" w:color="auto"/>
            <w:right w:val="none" w:sz="0" w:space="0" w:color="auto"/>
          </w:divBdr>
        </w:div>
        <w:div w:id="1883593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vfp://rgn=144810" TargetMode="External"/><Relationship Id="rId13" Type="http://schemas.openxmlformats.org/officeDocument/2006/relationships/hyperlink" Target="vfp://rgn=144810" TargetMode="External"/><Relationship Id="rId18" Type="http://schemas.openxmlformats.org/officeDocument/2006/relationships/hyperlink" Target="vfp://rgn=144810"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vfp://rgn=144810" TargetMode="External"/><Relationship Id="rId12" Type="http://schemas.openxmlformats.org/officeDocument/2006/relationships/hyperlink" Target="vfp://rgn=142804" TargetMode="External"/><Relationship Id="rId17" Type="http://schemas.openxmlformats.org/officeDocument/2006/relationships/hyperlink" Target="vfp://rgn=144810" TargetMode="External"/><Relationship Id="rId2" Type="http://schemas.openxmlformats.org/officeDocument/2006/relationships/settings" Target="settings.xml"/><Relationship Id="rId16" Type="http://schemas.openxmlformats.org/officeDocument/2006/relationships/hyperlink" Target="vfp://rgn=144810" TargetMode="External"/><Relationship Id="rId20" Type="http://schemas.openxmlformats.org/officeDocument/2006/relationships/hyperlink" Target="vfp://rgn=36068" TargetMode="External"/><Relationship Id="rId1" Type="http://schemas.openxmlformats.org/officeDocument/2006/relationships/styles" Target="styles.xml"/><Relationship Id="rId6" Type="http://schemas.openxmlformats.org/officeDocument/2006/relationships/hyperlink" Target="vfp://rgn=144810" TargetMode="External"/><Relationship Id="rId11" Type="http://schemas.openxmlformats.org/officeDocument/2006/relationships/hyperlink" Target="vfp://rgn=144810" TargetMode="External"/><Relationship Id="rId5" Type="http://schemas.openxmlformats.org/officeDocument/2006/relationships/hyperlink" Target="vfp://rgn=130708" TargetMode="External"/><Relationship Id="rId15" Type="http://schemas.openxmlformats.org/officeDocument/2006/relationships/hyperlink" Target="vfp://rgn=144810" TargetMode="External"/><Relationship Id="rId10" Type="http://schemas.openxmlformats.org/officeDocument/2006/relationships/hyperlink" Target="vfp://rgn=144810" TargetMode="External"/><Relationship Id="rId19" Type="http://schemas.openxmlformats.org/officeDocument/2006/relationships/hyperlink" Target="vfp://rgn=144810" TargetMode="External"/><Relationship Id="rId4" Type="http://schemas.openxmlformats.org/officeDocument/2006/relationships/hyperlink" Target="vfp://rgn=130710" TargetMode="External"/><Relationship Id="rId9" Type="http://schemas.openxmlformats.org/officeDocument/2006/relationships/hyperlink" Target="vfp://rgn=144810" TargetMode="External"/><Relationship Id="rId14" Type="http://schemas.openxmlformats.org/officeDocument/2006/relationships/hyperlink" Target="vfp://rgn=14481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2929</Words>
  <Characters>16697</Characters>
  <Application>Microsoft Office Word</Application>
  <DocSecurity>0</DocSecurity>
  <Lines>139</Lines>
  <Paragraphs>39</Paragraphs>
  <ScaleCrop>false</ScaleCrop>
  <Company/>
  <LinksUpToDate>false</LinksUpToDate>
  <CharactersWithSpaces>19587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2024-10-22T06:26:00Z</dcterms:created>
  <dcterms:modified xsi:type="dcterms:W3CDTF">2024-10-22T06:26:00Z</dcterms:modified>
</cp:coreProperties>
</file>